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B1" w:rsidRPr="00FC0948" w:rsidRDefault="008826B1" w:rsidP="008826B1">
      <w:pPr>
        <w:spacing w:afterLines="150" w:after="468" w:line="480" w:lineRule="auto"/>
        <w:rPr>
          <w:rStyle w:val="NormalCharacter"/>
          <w:rFonts w:ascii="华文中宋" w:eastAsia="华文中宋" w:hAnsi="华文中宋"/>
          <w:b/>
          <w:sz w:val="40"/>
          <w:szCs w:val="32"/>
        </w:rPr>
      </w:pPr>
      <w:r w:rsidRPr="00FC0948">
        <w:rPr>
          <w:rStyle w:val="NormalCharacter"/>
          <w:rFonts w:ascii="华文中宋" w:eastAsia="华文中宋" w:hAnsi="华文中宋"/>
          <w:b/>
          <w:sz w:val="40"/>
          <w:szCs w:val="32"/>
        </w:rPr>
        <w:t>外单位</w:t>
      </w:r>
      <w:r w:rsidRPr="00FC0948">
        <w:rPr>
          <w:rStyle w:val="NormalCharacter"/>
          <w:rFonts w:ascii="华文中宋" w:eastAsia="华文中宋" w:hAnsi="华文中宋" w:hint="eastAsia"/>
          <w:b/>
          <w:sz w:val="40"/>
          <w:szCs w:val="32"/>
        </w:rPr>
        <w:t>人员到上海光机所</w:t>
      </w:r>
      <w:r w:rsidRPr="00FC0948">
        <w:rPr>
          <w:rStyle w:val="NormalCharacter"/>
          <w:rFonts w:ascii="华文中宋" w:eastAsia="华文中宋" w:hAnsi="华文中宋"/>
          <w:b/>
          <w:sz w:val="40"/>
          <w:szCs w:val="32"/>
        </w:rPr>
        <w:t>工作健康证明</w:t>
      </w:r>
      <w:r>
        <w:rPr>
          <w:rStyle w:val="NormalCharacter"/>
          <w:rFonts w:ascii="华文中宋" w:eastAsia="华文中宋" w:hAnsi="华文中宋"/>
          <w:b/>
          <w:sz w:val="40"/>
          <w:szCs w:val="32"/>
        </w:rPr>
        <w:t>（</w:t>
      </w:r>
      <w:r>
        <w:rPr>
          <w:rStyle w:val="NormalCharacter"/>
          <w:rFonts w:ascii="华文中宋" w:eastAsia="华文中宋" w:hAnsi="华文中宋" w:hint="eastAsia"/>
          <w:b/>
          <w:sz w:val="40"/>
          <w:szCs w:val="32"/>
        </w:rPr>
        <w:t>沪外</w:t>
      </w:r>
      <w:r>
        <w:rPr>
          <w:rStyle w:val="NormalCharacter"/>
          <w:rFonts w:ascii="华文中宋" w:eastAsia="华文中宋" w:hAnsi="华文中宋"/>
          <w:b/>
          <w:sz w:val="40"/>
          <w:szCs w:val="32"/>
        </w:rPr>
        <w:t>）</w:t>
      </w:r>
    </w:p>
    <w:p w:rsidR="008826B1" w:rsidRPr="00FC0948" w:rsidRDefault="008826B1" w:rsidP="00317D6A">
      <w:pPr>
        <w:spacing w:line="560" w:lineRule="exact"/>
        <w:contextualSpacing/>
        <w:rPr>
          <w:rStyle w:val="NormalCharacter"/>
          <w:rFonts w:ascii="仿宋_GB2312" w:eastAsia="仿宋_GB2312" w:hAnsi="仿宋"/>
          <w:sz w:val="32"/>
          <w:szCs w:val="32"/>
        </w:rPr>
      </w:pPr>
      <w:r w:rsidRPr="00FC0948">
        <w:rPr>
          <w:rStyle w:val="NormalCharacter"/>
          <w:rFonts w:ascii="仿宋_GB2312" w:eastAsia="仿宋_GB2312" w:hAnsi="仿宋" w:hint="eastAsia"/>
          <w:sz w:val="32"/>
          <w:szCs w:val="32"/>
        </w:rPr>
        <w:t>中科院上海光机所：</w:t>
      </w:r>
    </w:p>
    <w:p w:rsidR="008826B1" w:rsidRPr="00FC0948" w:rsidRDefault="008826B1" w:rsidP="00317D6A">
      <w:pPr>
        <w:spacing w:line="560" w:lineRule="exact"/>
        <w:ind w:firstLineChars="200" w:firstLine="640"/>
        <w:contextualSpacing/>
        <w:rPr>
          <w:rStyle w:val="NormalCharacter"/>
          <w:rFonts w:ascii="仿宋_GB2312" w:eastAsia="仿宋_GB2312" w:hAnsi="仿宋"/>
          <w:sz w:val="32"/>
          <w:szCs w:val="32"/>
        </w:rPr>
      </w:pPr>
      <w:r w:rsidRPr="00FC0948">
        <w:rPr>
          <w:rStyle w:val="NormalCharacter"/>
          <w:rFonts w:ascii="仿宋_GB2312" w:eastAsia="仿宋_GB2312" w:hAnsi="仿宋" w:hint="eastAsia"/>
          <w:sz w:val="32"/>
          <w:szCs w:val="32"/>
        </w:rPr>
        <w:t>兹证明我单位</w:t>
      </w:r>
      <w:r w:rsidRPr="00FC0948">
        <w:rPr>
          <w:rStyle w:val="NormalCharacter"/>
          <w:rFonts w:ascii="仿宋_GB2312" w:eastAsia="仿宋_GB2312" w:hAnsi="仿宋" w:hint="eastAsia"/>
          <w:sz w:val="32"/>
          <w:szCs w:val="32"/>
          <w:u w:val="single"/>
        </w:rPr>
        <w:t xml:space="preserve">      </w:t>
      </w:r>
      <w:r>
        <w:rPr>
          <w:rStyle w:val="NormalCharacter"/>
          <w:rFonts w:ascii="仿宋_GB2312" w:eastAsia="仿宋_GB2312" w:hAnsi="仿宋"/>
          <w:sz w:val="32"/>
          <w:szCs w:val="32"/>
          <w:u w:val="single"/>
        </w:rPr>
        <w:t xml:space="preserve"> </w:t>
      </w:r>
      <w:r w:rsidRPr="00FC0948">
        <w:rPr>
          <w:rStyle w:val="NormalCharacter"/>
          <w:rFonts w:ascii="仿宋_GB2312" w:eastAsia="仿宋_GB2312" w:hAnsi="仿宋" w:hint="eastAsia"/>
          <w:sz w:val="32"/>
          <w:szCs w:val="32"/>
          <w:u w:val="single"/>
        </w:rPr>
        <w:t xml:space="preserve"> </w:t>
      </w:r>
      <w:r w:rsidRPr="00FC0948">
        <w:rPr>
          <w:rStyle w:val="NormalCharacter"/>
          <w:rFonts w:ascii="仿宋_GB2312" w:eastAsia="仿宋_GB2312" w:hAnsi="仿宋" w:hint="eastAsia"/>
          <w:sz w:val="32"/>
          <w:szCs w:val="32"/>
        </w:rPr>
        <w:t>等</w:t>
      </w:r>
      <w:r w:rsidRPr="00FC0948">
        <w:rPr>
          <w:rStyle w:val="NormalCharacter"/>
          <w:rFonts w:ascii="仿宋_GB2312" w:eastAsia="仿宋_GB2312" w:hAnsi="仿宋" w:hint="eastAsia"/>
          <w:sz w:val="32"/>
          <w:szCs w:val="32"/>
          <w:u w:val="single"/>
        </w:rPr>
        <w:t xml:space="preserve">     </w:t>
      </w:r>
      <w:r>
        <w:rPr>
          <w:rStyle w:val="NormalCharacter"/>
          <w:rFonts w:ascii="仿宋_GB2312" w:eastAsia="仿宋_GB2312" w:hAnsi="仿宋"/>
          <w:sz w:val="32"/>
          <w:szCs w:val="32"/>
          <w:u w:val="single"/>
        </w:rPr>
        <w:t xml:space="preserve"> </w:t>
      </w:r>
      <w:r w:rsidRPr="00FC0948">
        <w:rPr>
          <w:rStyle w:val="NormalCharacter"/>
          <w:rFonts w:ascii="仿宋_GB2312" w:eastAsia="仿宋_GB2312" w:hAnsi="仿宋" w:hint="eastAsia"/>
          <w:sz w:val="32"/>
          <w:szCs w:val="32"/>
        </w:rPr>
        <w:t>人（名单附后），因工作需要，自今日起至</w:t>
      </w:r>
      <w:r w:rsidRPr="00FC0948">
        <w:rPr>
          <w:rStyle w:val="NormalCharacter"/>
          <w:rFonts w:ascii="仿宋_GB2312" w:eastAsia="仿宋_GB2312" w:hAnsi="仿宋" w:hint="eastAsia"/>
          <w:sz w:val="32"/>
          <w:szCs w:val="32"/>
          <w:u w:val="single"/>
        </w:rPr>
        <w:t xml:space="preserve">    </w:t>
      </w:r>
      <w:r w:rsidRPr="00FC0948">
        <w:rPr>
          <w:rStyle w:val="NormalCharacter"/>
          <w:rFonts w:ascii="仿宋_GB2312" w:eastAsia="仿宋_GB2312" w:hAnsi="仿宋" w:hint="eastAsia"/>
          <w:sz w:val="32"/>
          <w:szCs w:val="32"/>
        </w:rPr>
        <w:t>月</w:t>
      </w:r>
      <w:r w:rsidRPr="00FC0948">
        <w:rPr>
          <w:rStyle w:val="NormalCharacter"/>
          <w:rFonts w:ascii="仿宋_GB2312" w:eastAsia="仿宋_GB2312" w:hAnsi="仿宋" w:hint="eastAsia"/>
          <w:sz w:val="32"/>
          <w:szCs w:val="32"/>
          <w:u w:val="single"/>
        </w:rPr>
        <w:t xml:space="preserve">   </w:t>
      </w:r>
      <w:r>
        <w:rPr>
          <w:rStyle w:val="NormalCharacter"/>
          <w:rFonts w:ascii="仿宋_GB2312" w:eastAsia="仿宋_GB2312" w:hAnsi="仿宋" w:hint="eastAsia"/>
          <w:sz w:val="32"/>
          <w:szCs w:val="32"/>
          <w:u w:val="single"/>
        </w:rPr>
        <w:t xml:space="preserve"> </w:t>
      </w:r>
      <w:r w:rsidRPr="00FC0948">
        <w:rPr>
          <w:rStyle w:val="NormalCharacter"/>
          <w:rFonts w:ascii="仿宋_GB2312" w:eastAsia="仿宋_GB2312" w:hAnsi="仿宋" w:hint="eastAsia"/>
          <w:sz w:val="32"/>
          <w:szCs w:val="32"/>
        </w:rPr>
        <w:t>日，到你单位执行工作任务。恰逢新冠肺炎疫情防控时期，我单位对派出人员情况做以下证明：</w:t>
      </w:r>
    </w:p>
    <w:p w:rsidR="008826B1" w:rsidRPr="00D45435" w:rsidRDefault="008826B1" w:rsidP="00317D6A">
      <w:pPr>
        <w:spacing w:line="560" w:lineRule="exact"/>
        <w:ind w:firstLineChars="200" w:firstLine="640"/>
        <w:contextualSpacing/>
        <w:rPr>
          <w:rStyle w:val="NormalCharacter"/>
          <w:rFonts w:eastAsia="仿宋_GB2312"/>
          <w:sz w:val="32"/>
          <w:szCs w:val="32"/>
        </w:rPr>
      </w:pPr>
      <w:r w:rsidRPr="00FC0948">
        <w:rPr>
          <w:rStyle w:val="NormalCharacter"/>
          <w:rFonts w:ascii="仿宋_GB2312" w:eastAsia="仿宋_GB2312" w:hAnsi="仿宋" w:hint="eastAsia"/>
          <w:sz w:val="32"/>
          <w:szCs w:val="32"/>
        </w:rPr>
        <w:t>一、派出人员及家人等密切</w:t>
      </w:r>
      <w:r w:rsidRPr="00D45435">
        <w:rPr>
          <w:rStyle w:val="NormalCharacter"/>
          <w:rFonts w:eastAsia="仿宋_GB2312"/>
          <w:sz w:val="32"/>
          <w:szCs w:val="32"/>
        </w:rPr>
        <w:t>接触者</w:t>
      </w:r>
      <w:r w:rsidRPr="00D45435">
        <w:rPr>
          <w:rStyle w:val="NormalCharacter"/>
          <w:rFonts w:eastAsia="仿宋_GB2312"/>
          <w:sz w:val="32"/>
          <w:szCs w:val="32"/>
        </w:rPr>
        <w:t>14</w:t>
      </w:r>
      <w:r w:rsidRPr="00D45435">
        <w:rPr>
          <w:rStyle w:val="NormalCharacter"/>
          <w:rFonts w:eastAsia="仿宋_GB2312"/>
          <w:sz w:val="32"/>
          <w:szCs w:val="32"/>
        </w:rPr>
        <w:t>天内未到访（途经、中转）</w:t>
      </w:r>
      <w:r>
        <w:rPr>
          <w:rFonts w:ascii="仿宋_GB2312" w:eastAsia="仿宋_GB2312" w:hAnsi="宋体" w:hint="eastAsia"/>
          <w:sz w:val="32"/>
          <w:szCs w:val="32"/>
        </w:rPr>
        <w:t>“</w:t>
      </w:r>
      <w:r w:rsidRPr="008A78A4">
        <w:rPr>
          <w:rFonts w:eastAsia="仿宋_GB2312"/>
          <w:sz w:val="32"/>
          <w:szCs w:val="32"/>
        </w:rPr>
        <w:t>1+</w:t>
      </w:r>
      <w:r w:rsidR="00E1304C">
        <w:rPr>
          <w:rFonts w:eastAsia="仿宋_GB2312"/>
          <w:sz w:val="32"/>
          <w:szCs w:val="32"/>
        </w:rPr>
        <w:t>1</w:t>
      </w:r>
      <w:r>
        <w:rPr>
          <w:rFonts w:ascii="仿宋_GB2312" w:eastAsia="仿宋_GB2312" w:hAnsi="宋体" w:hint="eastAsia"/>
          <w:sz w:val="32"/>
          <w:szCs w:val="32"/>
        </w:rPr>
        <w:t>”重点关注地区</w:t>
      </w:r>
      <w:r w:rsidRPr="00D45435">
        <w:rPr>
          <w:rStyle w:val="NormalCharacter"/>
          <w:rFonts w:eastAsia="仿宋_GB2312"/>
          <w:sz w:val="32"/>
          <w:szCs w:val="32"/>
        </w:rPr>
        <w:t>，</w:t>
      </w:r>
      <w:r w:rsidR="00317D6A">
        <w:rPr>
          <w:rStyle w:val="NormalCharacter"/>
          <w:rFonts w:eastAsia="仿宋_GB2312" w:hint="eastAsia"/>
          <w:sz w:val="32"/>
          <w:szCs w:val="32"/>
        </w:rPr>
        <w:t>在原</w:t>
      </w:r>
      <w:r w:rsidR="00317D6A" w:rsidRPr="00317D6A">
        <w:rPr>
          <w:rStyle w:val="NormalCharacter"/>
          <w:rFonts w:eastAsia="仿宋_GB2312" w:hint="eastAsia"/>
          <w:sz w:val="32"/>
          <w:szCs w:val="32"/>
        </w:rPr>
        <w:t>工作地</w:t>
      </w:r>
      <w:r w:rsidR="00317D6A" w:rsidRPr="00FC0948">
        <w:rPr>
          <w:rStyle w:val="NormalCharacter"/>
          <w:rFonts w:ascii="仿宋_GB2312" w:eastAsia="仿宋_GB2312" w:hAnsi="仿宋" w:hint="eastAsia"/>
          <w:sz w:val="32"/>
          <w:szCs w:val="32"/>
          <w:u w:val="single"/>
        </w:rPr>
        <w:t xml:space="preserve">    </w:t>
      </w:r>
      <w:r w:rsidR="00317D6A">
        <w:rPr>
          <w:rStyle w:val="NormalCharacter"/>
          <w:rFonts w:ascii="仿宋_GB2312" w:eastAsia="仿宋_GB2312" w:hAnsi="仿宋"/>
          <w:sz w:val="32"/>
          <w:szCs w:val="32"/>
          <w:u w:val="single"/>
        </w:rPr>
        <w:t xml:space="preserve"> </w:t>
      </w:r>
      <w:r w:rsidR="00317D6A" w:rsidRPr="00317D6A">
        <w:rPr>
          <w:rStyle w:val="NormalCharacter"/>
          <w:rFonts w:eastAsia="仿宋_GB2312" w:hint="eastAsia"/>
          <w:sz w:val="32"/>
          <w:szCs w:val="32"/>
        </w:rPr>
        <w:t>驻留天数</w:t>
      </w:r>
      <w:r w:rsidR="00317D6A">
        <w:rPr>
          <w:rStyle w:val="NormalCharacter"/>
          <w:rFonts w:eastAsia="仿宋_GB2312" w:hint="eastAsia"/>
          <w:sz w:val="32"/>
          <w:szCs w:val="32"/>
        </w:rPr>
        <w:t>已</w:t>
      </w:r>
      <w:r w:rsidR="00317D6A" w:rsidRPr="00317D6A">
        <w:rPr>
          <w:rStyle w:val="NormalCharacter"/>
          <w:rFonts w:eastAsia="仿宋_GB2312" w:hint="eastAsia"/>
          <w:sz w:val="32"/>
          <w:szCs w:val="32"/>
        </w:rPr>
        <w:t>满</w:t>
      </w:r>
      <w:r w:rsidR="00317D6A" w:rsidRPr="00317D6A">
        <w:rPr>
          <w:rStyle w:val="NormalCharacter"/>
          <w:rFonts w:eastAsia="仿宋_GB2312" w:hint="eastAsia"/>
          <w:sz w:val="32"/>
          <w:szCs w:val="32"/>
        </w:rPr>
        <w:t>14</w:t>
      </w:r>
      <w:r w:rsidR="00317D6A" w:rsidRPr="00317D6A">
        <w:rPr>
          <w:rStyle w:val="NormalCharacter"/>
          <w:rFonts w:eastAsia="仿宋_GB2312" w:hint="eastAsia"/>
          <w:sz w:val="32"/>
          <w:szCs w:val="32"/>
        </w:rPr>
        <w:t>天</w:t>
      </w:r>
      <w:r w:rsidR="00317D6A">
        <w:rPr>
          <w:rStyle w:val="NormalCharacter"/>
          <w:rFonts w:eastAsia="仿宋_GB2312" w:hint="eastAsia"/>
          <w:sz w:val="32"/>
          <w:szCs w:val="32"/>
        </w:rPr>
        <w:t>，</w:t>
      </w:r>
      <w:r w:rsidRPr="00D45435">
        <w:rPr>
          <w:rStyle w:val="NormalCharacter"/>
          <w:rFonts w:eastAsia="仿宋_GB2312"/>
          <w:sz w:val="32"/>
          <w:szCs w:val="32"/>
        </w:rPr>
        <w:t>无确诊或疑似病例接触史</w:t>
      </w:r>
      <w:r w:rsidR="00317D6A">
        <w:rPr>
          <w:rStyle w:val="NormalCharacter"/>
          <w:rFonts w:eastAsia="仿宋_GB2312"/>
          <w:sz w:val="32"/>
          <w:szCs w:val="32"/>
        </w:rPr>
        <w:t>，</w:t>
      </w:r>
      <w:r w:rsidR="00317D6A">
        <w:rPr>
          <w:rStyle w:val="NormalCharacter"/>
          <w:rFonts w:eastAsia="仿宋_GB2312" w:hint="eastAsia"/>
          <w:sz w:val="32"/>
          <w:szCs w:val="32"/>
        </w:rPr>
        <w:t>附表所填信息真实有效。</w:t>
      </w:r>
    </w:p>
    <w:p w:rsidR="008826B1" w:rsidRPr="00FC0948" w:rsidRDefault="008826B1" w:rsidP="00317D6A">
      <w:pPr>
        <w:spacing w:line="560" w:lineRule="exact"/>
        <w:ind w:firstLineChars="200" w:firstLine="640"/>
        <w:contextualSpacing/>
        <w:rPr>
          <w:rStyle w:val="NormalCharacter"/>
          <w:rFonts w:ascii="仿宋_GB2312" w:eastAsia="仿宋_GB2312" w:hAnsi="仿宋"/>
          <w:sz w:val="32"/>
          <w:szCs w:val="32"/>
        </w:rPr>
      </w:pPr>
      <w:r w:rsidRPr="00D45435">
        <w:rPr>
          <w:rStyle w:val="NormalCharacter"/>
          <w:rFonts w:eastAsia="仿宋_GB2312"/>
          <w:sz w:val="32"/>
          <w:szCs w:val="32"/>
        </w:rPr>
        <w:t>二、</w:t>
      </w:r>
      <w:r w:rsidRPr="00FC0948">
        <w:rPr>
          <w:rStyle w:val="NormalCharacter"/>
          <w:rFonts w:ascii="仿宋_GB2312" w:eastAsia="仿宋_GB2312" w:hAnsi="仿宋" w:hint="eastAsia"/>
          <w:sz w:val="32"/>
          <w:szCs w:val="32"/>
        </w:rPr>
        <w:t>派出人员身体状况良好，无疑似症状（发热、无力、干咳、呼吸困难等），</w:t>
      </w:r>
      <w:r>
        <w:rPr>
          <w:rStyle w:val="NormalCharacter"/>
          <w:rFonts w:ascii="仿宋_GB2312" w:eastAsia="仿宋_GB2312" w:hAnsi="仿宋" w:hint="eastAsia"/>
          <w:sz w:val="32"/>
          <w:szCs w:val="32"/>
        </w:rPr>
        <w:t>家人等密切接触者无疑似症状。</w:t>
      </w:r>
    </w:p>
    <w:p w:rsidR="00317D6A" w:rsidRDefault="00317D6A" w:rsidP="00317D6A">
      <w:pPr>
        <w:spacing w:line="560" w:lineRule="exact"/>
        <w:ind w:firstLineChars="200" w:firstLine="640"/>
        <w:contextualSpacing/>
        <w:rPr>
          <w:rStyle w:val="NormalCharacter"/>
          <w:rFonts w:ascii="仿宋_GB2312" w:eastAsia="仿宋_GB2312" w:hAnsi="仿宋"/>
          <w:sz w:val="32"/>
          <w:szCs w:val="32"/>
        </w:rPr>
      </w:pPr>
      <w:r>
        <w:rPr>
          <w:rStyle w:val="NormalCharacter"/>
          <w:rFonts w:ascii="仿宋_GB2312" w:eastAsia="仿宋_GB2312" w:hAnsi="仿宋" w:hint="eastAsia"/>
          <w:sz w:val="32"/>
          <w:szCs w:val="32"/>
        </w:rPr>
        <w:t>三、</w:t>
      </w:r>
      <w:r w:rsidR="008826B1" w:rsidRPr="00FC0948">
        <w:rPr>
          <w:rStyle w:val="NormalCharacter"/>
          <w:rFonts w:ascii="仿宋_GB2312" w:eastAsia="仿宋_GB2312" w:hAnsi="仿宋" w:hint="eastAsia"/>
          <w:sz w:val="32"/>
          <w:szCs w:val="32"/>
        </w:rPr>
        <w:t>对赴贵所参加工作的人员，在贵所期间，我单位人员严格遵守所里要求，</w:t>
      </w:r>
      <w:r>
        <w:rPr>
          <w:rStyle w:val="NormalCharacter"/>
          <w:rFonts w:ascii="仿宋_GB2312" w:eastAsia="仿宋_GB2312" w:hAnsi="仿宋" w:hint="eastAsia"/>
          <w:sz w:val="32"/>
          <w:szCs w:val="32"/>
        </w:rPr>
        <w:t>全程</w:t>
      </w:r>
      <w:r w:rsidR="008826B1" w:rsidRPr="00FC0948">
        <w:rPr>
          <w:rStyle w:val="NormalCharacter"/>
          <w:rFonts w:ascii="仿宋_GB2312" w:eastAsia="仿宋_GB2312" w:hAnsi="仿宋" w:hint="eastAsia"/>
          <w:sz w:val="32"/>
          <w:szCs w:val="32"/>
        </w:rPr>
        <w:t>佩戴口罩，</w:t>
      </w:r>
      <w:r>
        <w:rPr>
          <w:rStyle w:val="NormalCharacter"/>
          <w:rFonts w:ascii="仿宋_GB2312" w:eastAsia="仿宋_GB2312" w:hAnsi="仿宋" w:hint="eastAsia"/>
          <w:sz w:val="32"/>
          <w:szCs w:val="32"/>
        </w:rPr>
        <w:t>体温每天向本单位指定联系人进行日报，</w:t>
      </w:r>
      <w:r w:rsidRPr="00FC0948">
        <w:rPr>
          <w:rStyle w:val="NormalCharacter"/>
          <w:rFonts w:ascii="仿宋_GB2312" w:eastAsia="仿宋_GB2312" w:hAnsi="仿宋" w:hint="eastAsia"/>
          <w:sz w:val="32"/>
          <w:szCs w:val="32"/>
        </w:rPr>
        <w:t>如出现发热等不适症状报告后立刻离开。</w:t>
      </w:r>
    </w:p>
    <w:p w:rsidR="008826B1" w:rsidRDefault="008826B1" w:rsidP="00317D6A">
      <w:pPr>
        <w:spacing w:line="560" w:lineRule="exact"/>
        <w:ind w:firstLineChars="200" w:firstLine="640"/>
        <w:contextualSpacing/>
        <w:rPr>
          <w:rStyle w:val="NormalCharacter"/>
          <w:rFonts w:ascii="仿宋_GB2312" w:eastAsia="仿宋_GB2312" w:hAnsi="仿宋"/>
          <w:sz w:val="32"/>
          <w:szCs w:val="32"/>
        </w:rPr>
      </w:pPr>
      <w:r w:rsidRPr="00FC0948">
        <w:rPr>
          <w:rStyle w:val="NormalCharacter"/>
          <w:rFonts w:ascii="仿宋_GB2312" w:eastAsia="仿宋_GB2312" w:hAnsi="仿宋" w:hint="eastAsia"/>
          <w:sz w:val="32"/>
          <w:szCs w:val="32"/>
        </w:rPr>
        <w:t>请贵所予接洽为盼。</w:t>
      </w:r>
    </w:p>
    <w:p w:rsidR="008826B1" w:rsidRDefault="008826B1" w:rsidP="00317D6A">
      <w:pPr>
        <w:spacing w:line="560" w:lineRule="exact"/>
        <w:ind w:firstLineChars="200" w:firstLine="640"/>
        <w:contextualSpacing/>
        <w:rPr>
          <w:rStyle w:val="NormalCharacter"/>
          <w:rFonts w:ascii="仿宋_GB2312" w:eastAsia="仿宋_GB2312" w:hAnsi="仿宋"/>
          <w:sz w:val="32"/>
          <w:szCs w:val="32"/>
        </w:rPr>
      </w:pPr>
    </w:p>
    <w:p w:rsidR="008826B1" w:rsidRPr="009A4C9B" w:rsidRDefault="008826B1" w:rsidP="00317D6A">
      <w:pPr>
        <w:spacing w:line="560" w:lineRule="exact"/>
        <w:ind w:firstLineChars="1000" w:firstLine="3200"/>
        <w:contextualSpacing/>
        <w:rPr>
          <w:rStyle w:val="NormalCharacter"/>
          <w:rFonts w:ascii="仿宋_GB2312" w:eastAsia="仿宋_GB2312" w:hAnsi="仿宋"/>
          <w:sz w:val="32"/>
          <w:szCs w:val="32"/>
        </w:rPr>
      </w:pPr>
      <w:r>
        <w:rPr>
          <w:rStyle w:val="NormalCharacter"/>
          <w:rFonts w:ascii="仿宋_GB2312" w:eastAsia="仿宋_GB2312" w:hAnsi="仿宋" w:hint="eastAsia"/>
          <w:sz w:val="32"/>
          <w:szCs w:val="32"/>
        </w:rPr>
        <w:t>单位负责人（签字）：</w:t>
      </w:r>
    </w:p>
    <w:p w:rsidR="008826B1" w:rsidRPr="00FC0948" w:rsidRDefault="008826B1" w:rsidP="00317D6A">
      <w:pPr>
        <w:spacing w:line="560" w:lineRule="exact"/>
        <w:ind w:right="560" w:firstLineChars="1000" w:firstLine="3200"/>
        <w:contextualSpacing/>
        <w:rPr>
          <w:rStyle w:val="NormalCharacter"/>
          <w:rFonts w:ascii="仿宋_GB2312" w:eastAsia="仿宋_GB2312" w:hAnsi="仿宋"/>
          <w:sz w:val="32"/>
          <w:szCs w:val="32"/>
        </w:rPr>
      </w:pPr>
      <w:r w:rsidRPr="00FC0948">
        <w:rPr>
          <w:rStyle w:val="NormalCharacter"/>
          <w:rFonts w:ascii="仿宋_GB2312" w:eastAsia="仿宋_GB2312" w:hAnsi="仿宋" w:hint="eastAsia"/>
          <w:sz w:val="32"/>
          <w:szCs w:val="32"/>
        </w:rPr>
        <w:t>单位</w:t>
      </w:r>
      <w:r>
        <w:rPr>
          <w:rStyle w:val="NormalCharacter"/>
          <w:rFonts w:ascii="仿宋_GB2312" w:eastAsia="仿宋_GB2312" w:hAnsi="仿宋" w:hint="eastAsia"/>
          <w:sz w:val="32"/>
          <w:szCs w:val="32"/>
        </w:rPr>
        <w:t>（加盖单位公章）</w:t>
      </w:r>
      <w:r w:rsidRPr="00FC0948">
        <w:rPr>
          <w:rStyle w:val="NormalCharacter"/>
          <w:rFonts w:ascii="仿宋_GB2312" w:eastAsia="仿宋_GB2312" w:hAnsi="仿宋" w:hint="eastAsia"/>
          <w:sz w:val="32"/>
          <w:szCs w:val="32"/>
        </w:rPr>
        <w:t>：</w:t>
      </w:r>
    </w:p>
    <w:p w:rsidR="008826B1" w:rsidRPr="00FC0948" w:rsidRDefault="008826B1" w:rsidP="00317D6A">
      <w:pPr>
        <w:spacing w:line="560" w:lineRule="exact"/>
        <w:ind w:right="280" w:firstLineChars="200" w:firstLine="640"/>
        <w:contextualSpacing/>
        <w:jc w:val="right"/>
        <w:rPr>
          <w:rStyle w:val="NormalCharacter"/>
          <w:rFonts w:ascii="仿宋_GB2312" w:eastAsia="仿宋_GB2312" w:hAnsi="仿宋"/>
          <w:sz w:val="32"/>
          <w:szCs w:val="32"/>
        </w:rPr>
      </w:pPr>
    </w:p>
    <w:p w:rsidR="008826B1" w:rsidRDefault="008826B1" w:rsidP="00317D6A">
      <w:pPr>
        <w:spacing w:line="560" w:lineRule="exact"/>
        <w:ind w:right="280" w:firstLineChars="200" w:firstLine="640"/>
        <w:contextualSpacing/>
        <w:jc w:val="right"/>
        <w:rPr>
          <w:rStyle w:val="NormalCharacter"/>
          <w:rFonts w:ascii="仿宋_GB2312" w:eastAsia="仿宋_GB2312" w:hAnsi="仿宋"/>
          <w:sz w:val="32"/>
          <w:szCs w:val="32"/>
        </w:rPr>
      </w:pPr>
      <w:r w:rsidRPr="00FC0948">
        <w:rPr>
          <w:rStyle w:val="NormalCharacter"/>
          <w:rFonts w:ascii="仿宋_GB2312" w:eastAsia="仿宋_GB2312" w:hAnsi="仿宋" w:hint="eastAsia"/>
          <w:sz w:val="32"/>
          <w:szCs w:val="32"/>
        </w:rPr>
        <w:t>日期：</w:t>
      </w:r>
      <w:r w:rsidRPr="00FC0948">
        <w:rPr>
          <w:rStyle w:val="NormalCharacter"/>
          <w:rFonts w:ascii="仿宋_GB2312" w:eastAsia="仿宋_GB2312" w:hAnsi="仿宋" w:hint="eastAsia"/>
          <w:sz w:val="32"/>
          <w:szCs w:val="32"/>
          <w:u w:val="single"/>
        </w:rPr>
        <w:t xml:space="preserve">     </w:t>
      </w:r>
      <w:r w:rsidRPr="00FC0948">
        <w:rPr>
          <w:rStyle w:val="NormalCharacter"/>
          <w:rFonts w:ascii="仿宋_GB2312" w:eastAsia="仿宋_GB2312" w:hAnsi="仿宋" w:hint="eastAsia"/>
          <w:sz w:val="32"/>
          <w:szCs w:val="32"/>
        </w:rPr>
        <w:t>年</w:t>
      </w:r>
      <w:r w:rsidRPr="00FC0948">
        <w:rPr>
          <w:rStyle w:val="NormalCharacter"/>
          <w:rFonts w:ascii="仿宋_GB2312" w:eastAsia="仿宋_GB2312" w:hAnsi="仿宋" w:hint="eastAsia"/>
          <w:sz w:val="32"/>
          <w:szCs w:val="32"/>
          <w:u w:val="single"/>
        </w:rPr>
        <w:t xml:space="preserve">   </w:t>
      </w:r>
      <w:r w:rsidRPr="00FC0948">
        <w:rPr>
          <w:rStyle w:val="NormalCharacter"/>
          <w:rFonts w:ascii="仿宋_GB2312" w:eastAsia="仿宋_GB2312" w:hAnsi="仿宋" w:hint="eastAsia"/>
          <w:sz w:val="32"/>
          <w:szCs w:val="32"/>
        </w:rPr>
        <w:t>月</w:t>
      </w:r>
      <w:r w:rsidRPr="00FC0948">
        <w:rPr>
          <w:rStyle w:val="NormalCharacter"/>
          <w:rFonts w:ascii="仿宋_GB2312" w:eastAsia="仿宋_GB2312" w:hAnsi="仿宋" w:hint="eastAsia"/>
          <w:sz w:val="32"/>
          <w:szCs w:val="32"/>
          <w:u w:val="single"/>
        </w:rPr>
        <w:t xml:space="preserve">   </w:t>
      </w:r>
      <w:r w:rsidRPr="00FC0948">
        <w:rPr>
          <w:rStyle w:val="NormalCharacter"/>
          <w:rFonts w:ascii="仿宋_GB2312" w:eastAsia="仿宋_GB2312" w:hAnsi="仿宋" w:hint="eastAsia"/>
          <w:sz w:val="32"/>
          <w:szCs w:val="32"/>
        </w:rPr>
        <w:t>日</w:t>
      </w:r>
    </w:p>
    <w:p w:rsidR="008826B1" w:rsidRDefault="008826B1" w:rsidP="008826B1">
      <w:pPr>
        <w:spacing w:line="440" w:lineRule="exact"/>
        <w:ind w:right="85"/>
        <w:contextualSpacing/>
        <w:rPr>
          <w:rFonts w:hAnsi="宋体"/>
          <w:sz w:val="22"/>
          <w:szCs w:val="32"/>
        </w:rPr>
      </w:pPr>
    </w:p>
    <w:p w:rsidR="00E1304C" w:rsidRDefault="00E1304C" w:rsidP="00E1304C">
      <w:pPr>
        <w:spacing w:line="440" w:lineRule="exact"/>
        <w:ind w:right="85"/>
        <w:contextualSpacing/>
        <w:rPr>
          <w:rFonts w:hAnsi="宋体"/>
          <w:kern w:val="0"/>
          <w:sz w:val="22"/>
          <w:szCs w:val="32"/>
        </w:rPr>
      </w:pPr>
      <w:r>
        <w:rPr>
          <w:rFonts w:hAnsi="宋体" w:hint="eastAsia"/>
          <w:sz w:val="22"/>
          <w:szCs w:val="32"/>
        </w:rPr>
        <w:t>“</w:t>
      </w:r>
      <w:r>
        <w:rPr>
          <w:rFonts w:hAnsi="宋体" w:hint="eastAsia"/>
          <w:sz w:val="22"/>
          <w:szCs w:val="32"/>
        </w:rPr>
        <w:t>1+1</w:t>
      </w:r>
      <w:r>
        <w:rPr>
          <w:rFonts w:hAnsi="宋体" w:hint="eastAsia"/>
          <w:sz w:val="22"/>
          <w:szCs w:val="32"/>
        </w:rPr>
        <w:t>”重点关注地区说明：湖北及途经湖北，河南省信阳市。</w:t>
      </w:r>
    </w:p>
    <w:p w:rsidR="00E1304C" w:rsidRDefault="00E1304C" w:rsidP="00E1304C">
      <w:pPr>
        <w:spacing w:line="440" w:lineRule="exact"/>
        <w:ind w:right="85"/>
        <w:contextualSpacing/>
        <w:rPr>
          <w:rStyle w:val="NormalCharacter"/>
          <w:rFonts w:ascii="仿宋_GB2312" w:eastAsia="仿宋_GB2312" w:hAnsi="仿宋" w:hint="eastAsia"/>
          <w:sz w:val="32"/>
        </w:rPr>
      </w:pPr>
      <w:r>
        <w:rPr>
          <w:rFonts w:hAnsi="宋体" w:hint="eastAsia"/>
          <w:sz w:val="22"/>
        </w:rPr>
        <w:t>（重点关注地区根据上海市通知跟进调整）</w:t>
      </w:r>
    </w:p>
    <w:p w:rsidR="008826B1" w:rsidRPr="00E1304C" w:rsidRDefault="008826B1" w:rsidP="009B6DA6">
      <w:pPr>
        <w:jc w:val="center"/>
        <w:rPr>
          <w:b/>
          <w:sz w:val="28"/>
          <w:szCs w:val="28"/>
        </w:rPr>
        <w:sectPr w:rsidR="008826B1" w:rsidRPr="00E1304C" w:rsidSect="008826B1">
          <w:pgSz w:w="11907" w:h="16839" w:code="9"/>
          <w:pgMar w:top="1440" w:right="1797" w:bottom="1440" w:left="1797" w:header="851" w:footer="992" w:gutter="0"/>
          <w:cols w:space="425"/>
          <w:docGrid w:type="lines" w:linePitch="312"/>
        </w:sectPr>
      </w:pPr>
    </w:p>
    <w:p w:rsidR="009B6DA6" w:rsidRDefault="009B6DA6" w:rsidP="009B6DA6">
      <w:pPr>
        <w:jc w:val="center"/>
        <w:rPr>
          <w:b/>
          <w:sz w:val="28"/>
          <w:szCs w:val="28"/>
        </w:rPr>
      </w:pPr>
      <w:r>
        <w:rPr>
          <w:rFonts w:hint="eastAsia"/>
          <w:b/>
          <w:sz w:val="28"/>
          <w:szCs w:val="28"/>
        </w:rPr>
        <w:lastRenderedPageBreak/>
        <w:t>附表</w:t>
      </w:r>
      <w:r w:rsidR="008826B1">
        <w:rPr>
          <w:rFonts w:hint="eastAsia"/>
          <w:b/>
          <w:sz w:val="28"/>
          <w:szCs w:val="28"/>
        </w:rPr>
        <w:t>2</w:t>
      </w:r>
      <w:r>
        <w:rPr>
          <w:rFonts w:hint="eastAsia"/>
          <w:b/>
          <w:sz w:val="28"/>
          <w:szCs w:val="28"/>
        </w:rPr>
        <w:t xml:space="preserve">  XX</w:t>
      </w:r>
      <w:r>
        <w:rPr>
          <w:rFonts w:hint="eastAsia"/>
          <w:b/>
          <w:sz w:val="28"/>
          <w:szCs w:val="28"/>
        </w:rPr>
        <w:t>单位人员健康</w:t>
      </w:r>
      <w:r w:rsidR="000E7CF0">
        <w:rPr>
          <w:rFonts w:hint="eastAsia"/>
          <w:b/>
          <w:sz w:val="28"/>
          <w:szCs w:val="28"/>
        </w:rPr>
        <w:t>状况证明</w:t>
      </w:r>
      <w:r w:rsidR="002B6B80">
        <w:rPr>
          <w:rFonts w:hint="eastAsia"/>
          <w:b/>
          <w:sz w:val="28"/>
          <w:szCs w:val="28"/>
        </w:rPr>
        <w:t>（本表格需单位盖章方有效）</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723"/>
        <w:gridCol w:w="882"/>
        <w:gridCol w:w="1098"/>
        <w:gridCol w:w="2246"/>
        <w:gridCol w:w="1127"/>
        <w:gridCol w:w="877"/>
        <w:gridCol w:w="914"/>
        <w:gridCol w:w="727"/>
        <w:gridCol w:w="1261"/>
        <w:gridCol w:w="981"/>
        <w:gridCol w:w="843"/>
        <w:gridCol w:w="981"/>
        <w:gridCol w:w="981"/>
        <w:gridCol w:w="843"/>
        <w:gridCol w:w="981"/>
        <w:gridCol w:w="981"/>
        <w:gridCol w:w="848"/>
        <w:gridCol w:w="977"/>
        <w:gridCol w:w="977"/>
        <w:gridCol w:w="990"/>
        <w:gridCol w:w="8"/>
      </w:tblGrid>
      <w:tr w:rsidR="008826B1" w:rsidRPr="00583EC6" w:rsidTr="008826B1">
        <w:trPr>
          <w:trHeight w:val="488"/>
          <w:tblHeader/>
        </w:trPr>
        <w:tc>
          <w:tcPr>
            <w:tcW w:w="151" w:type="pct"/>
            <w:vMerge w:val="restart"/>
            <w:vAlign w:val="center"/>
          </w:tcPr>
          <w:p w:rsidR="00053423" w:rsidRPr="00583EC6" w:rsidRDefault="00053423" w:rsidP="007E2388">
            <w:pPr>
              <w:jc w:val="center"/>
              <w:rPr>
                <w:rFonts w:ascii="宋体" w:hAnsi="宋体"/>
                <w:b/>
                <w:color w:val="000000"/>
                <w:szCs w:val="21"/>
              </w:rPr>
            </w:pPr>
            <w:r w:rsidRPr="00583EC6">
              <w:rPr>
                <w:rFonts w:ascii="宋体" w:hAnsi="宋体" w:hint="eastAsia"/>
                <w:b/>
                <w:color w:val="000000"/>
                <w:szCs w:val="21"/>
              </w:rPr>
              <w:t>序号</w:t>
            </w:r>
          </w:p>
        </w:tc>
        <w:tc>
          <w:tcPr>
            <w:tcW w:w="173" w:type="pct"/>
            <w:vMerge w:val="restart"/>
            <w:vAlign w:val="center"/>
          </w:tcPr>
          <w:p w:rsidR="00053423" w:rsidRPr="00583EC6" w:rsidRDefault="00053423" w:rsidP="007E2388">
            <w:pPr>
              <w:jc w:val="center"/>
              <w:rPr>
                <w:rFonts w:ascii="宋体" w:hAnsi="宋体"/>
                <w:b/>
                <w:color w:val="000000"/>
                <w:szCs w:val="21"/>
              </w:rPr>
            </w:pPr>
            <w:r w:rsidRPr="00583EC6">
              <w:rPr>
                <w:rFonts w:ascii="宋体" w:hAnsi="宋体" w:hint="eastAsia"/>
                <w:b/>
                <w:color w:val="000000"/>
                <w:szCs w:val="21"/>
              </w:rPr>
              <w:t>姓名</w:t>
            </w:r>
          </w:p>
        </w:tc>
        <w:tc>
          <w:tcPr>
            <w:tcW w:w="211" w:type="pct"/>
            <w:vMerge w:val="restart"/>
            <w:vAlign w:val="center"/>
          </w:tcPr>
          <w:p w:rsidR="00053423" w:rsidRPr="00583EC6" w:rsidRDefault="00053423" w:rsidP="007E2388">
            <w:pPr>
              <w:jc w:val="center"/>
              <w:rPr>
                <w:rFonts w:ascii="宋体" w:hAnsi="宋体"/>
                <w:b/>
                <w:color w:val="000000"/>
                <w:szCs w:val="21"/>
              </w:rPr>
            </w:pPr>
            <w:r w:rsidRPr="00583EC6">
              <w:rPr>
                <w:rFonts w:ascii="宋体" w:hAnsi="宋体" w:hint="eastAsia"/>
                <w:b/>
                <w:color w:val="000000"/>
                <w:szCs w:val="21"/>
              </w:rPr>
              <w:t>单位</w:t>
            </w:r>
          </w:p>
        </w:tc>
        <w:tc>
          <w:tcPr>
            <w:tcW w:w="263" w:type="pct"/>
            <w:vMerge w:val="restart"/>
            <w:vAlign w:val="center"/>
          </w:tcPr>
          <w:p w:rsidR="00053423" w:rsidRPr="00583EC6" w:rsidRDefault="00053423" w:rsidP="007E2388">
            <w:pPr>
              <w:jc w:val="center"/>
              <w:rPr>
                <w:rFonts w:ascii="宋体" w:hAnsi="宋体"/>
                <w:b/>
                <w:color w:val="000000"/>
                <w:szCs w:val="21"/>
              </w:rPr>
            </w:pPr>
            <w:r w:rsidRPr="00583EC6">
              <w:rPr>
                <w:rFonts w:ascii="宋体" w:hAnsi="宋体" w:hint="eastAsia"/>
                <w:b/>
                <w:color w:val="000000"/>
                <w:szCs w:val="21"/>
              </w:rPr>
              <w:t>手机号</w:t>
            </w:r>
          </w:p>
        </w:tc>
        <w:tc>
          <w:tcPr>
            <w:tcW w:w="538" w:type="pct"/>
            <w:vMerge w:val="restart"/>
            <w:vAlign w:val="center"/>
          </w:tcPr>
          <w:p w:rsidR="00053423" w:rsidRPr="00583EC6" w:rsidRDefault="00053423" w:rsidP="007E2388">
            <w:pPr>
              <w:jc w:val="center"/>
              <w:rPr>
                <w:rFonts w:ascii="宋体" w:hAnsi="宋体"/>
                <w:b/>
                <w:color w:val="000000"/>
                <w:szCs w:val="21"/>
              </w:rPr>
            </w:pPr>
            <w:r w:rsidRPr="00583EC6">
              <w:rPr>
                <w:rFonts w:ascii="宋体" w:hAnsi="宋体" w:hint="eastAsia"/>
                <w:b/>
                <w:color w:val="000000"/>
                <w:szCs w:val="21"/>
              </w:rPr>
              <w:t>身份证号码</w:t>
            </w:r>
          </w:p>
        </w:tc>
        <w:tc>
          <w:tcPr>
            <w:tcW w:w="270" w:type="pct"/>
            <w:vMerge w:val="restart"/>
            <w:vAlign w:val="center"/>
          </w:tcPr>
          <w:p w:rsidR="00053423" w:rsidRPr="00583EC6" w:rsidRDefault="00053423" w:rsidP="007E2388">
            <w:pPr>
              <w:jc w:val="center"/>
              <w:rPr>
                <w:rFonts w:ascii="宋体" w:hAnsi="宋体"/>
                <w:b/>
                <w:color w:val="000000"/>
                <w:szCs w:val="21"/>
              </w:rPr>
            </w:pPr>
            <w:r w:rsidRPr="00583EC6">
              <w:rPr>
                <w:rFonts w:ascii="宋体" w:hAnsi="宋体" w:hint="eastAsia"/>
                <w:b/>
                <w:color w:val="000000"/>
                <w:szCs w:val="21"/>
              </w:rPr>
              <w:t>到工作地时间（最近一次）</w:t>
            </w:r>
          </w:p>
        </w:tc>
        <w:tc>
          <w:tcPr>
            <w:tcW w:w="210" w:type="pct"/>
            <w:vMerge w:val="restart"/>
            <w:vAlign w:val="center"/>
          </w:tcPr>
          <w:p w:rsidR="00053423" w:rsidRPr="00583EC6" w:rsidRDefault="00053423" w:rsidP="007E2388">
            <w:pPr>
              <w:jc w:val="center"/>
              <w:rPr>
                <w:rFonts w:ascii="宋体" w:hAnsi="宋体"/>
                <w:b/>
                <w:szCs w:val="21"/>
              </w:rPr>
            </w:pPr>
            <w:r w:rsidRPr="00583EC6">
              <w:rPr>
                <w:rFonts w:ascii="宋体" w:hAnsi="宋体" w:hint="eastAsia"/>
                <w:b/>
                <w:szCs w:val="21"/>
              </w:rPr>
              <w:t>工作地驻留天数是否满14天</w:t>
            </w:r>
          </w:p>
        </w:tc>
        <w:tc>
          <w:tcPr>
            <w:tcW w:w="219" w:type="pct"/>
            <w:vMerge w:val="restart"/>
            <w:vAlign w:val="center"/>
          </w:tcPr>
          <w:p w:rsidR="00053423" w:rsidRPr="00583EC6" w:rsidRDefault="00053423" w:rsidP="007E2388">
            <w:pPr>
              <w:jc w:val="center"/>
              <w:rPr>
                <w:rFonts w:ascii="宋体" w:hAnsi="宋体"/>
                <w:b/>
                <w:color w:val="000000"/>
                <w:szCs w:val="21"/>
              </w:rPr>
            </w:pPr>
            <w:r w:rsidRPr="00583EC6">
              <w:rPr>
                <w:rFonts w:ascii="宋体" w:hAnsi="宋体" w:hint="eastAsia"/>
                <w:b/>
                <w:color w:val="000000"/>
                <w:szCs w:val="21"/>
              </w:rPr>
              <w:t>是否从工作地出发来沪</w:t>
            </w:r>
          </w:p>
        </w:tc>
        <w:tc>
          <w:tcPr>
            <w:tcW w:w="174" w:type="pct"/>
            <w:vMerge w:val="restart"/>
            <w:vAlign w:val="center"/>
          </w:tcPr>
          <w:p w:rsidR="00053423" w:rsidRPr="00583EC6" w:rsidRDefault="00053423" w:rsidP="008826B1">
            <w:pPr>
              <w:jc w:val="center"/>
              <w:rPr>
                <w:rFonts w:ascii="宋体" w:hAnsi="宋体"/>
                <w:b/>
                <w:color w:val="000000"/>
                <w:szCs w:val="21"/>
              </w:rPr>
            </w:pPr>
            <w:r w:rsidRPr="00583EC6">
              <w:rPr>
                <w:rFonts w:ascii="宋体" w:hAnsi="宋体" w:hint="eastAsia"/>
                <w:b/>
                <w:color w:val="000000"/>
                <w:szCs w:val="21"/>
              </w:rPr>
              <w:t>来沪时间</w:t>
            </w:r>
          </w:p>
        </w:tc>
        <w:tc>
          <w:tcPr>
            <w:tcW w:w="302" w:type="pct"/>
            <w:vMerge w:val="restart"/>
            <w:vAlign w:val="center"/>
          </w:tcPr>
          <w:p w:rsidR="00053423" w:rsidRPr="00583EC6" w:rsidRDefault="00053423" w:rsidP="008826B1">
            <w:pPr>
              <w:jc w:val="center"/>
              <w:rPr>
                <w:rFonts w:ascii="宋体" w:hAnsi="宋体"/>
                <w:b/>
                <w:color w:val="000000"/>
                <w:szCs w:val="21"/>
              </w:rPr>
            </w:pPr>
            <w:r w:rsidRPr="00583EC6">
              <w:rPr>
                <w:rFonts w:ascii="宋体" w:hAnsi="宋体" w:hint="eastAsia"/>
                <w:b/>
                <w:color w:val="000000"/>
                <w:szCs w:val="21"/>
              </w:rPr>
              <w:t>来沪专车牌号</w:t>
            </w:r>
            <w:r w:rsidR="008826B1">
              <w:rPr>
                <w:rFonts w:ascii="宋体" w:hAnsi="宋体" w:hint="eastAsia"/>
                <w:b/>
                <w:color w:val="000000"/>
                <w:szCs w:val="21"/>
              </w:rPr>
              <w:t>、航班号、高铁车次</w:t>
            </w:r>
          </w:p>
        </w:tc>
        <w:tc>
          <w:tcPr>
            <w:tcW w:w="1782" w:type="pct"/>
            <w:gridSpan w:val="8"/>
            <w:vAlign w:val="center"/>
          </w:tcPr>
          <w:p w:rsidR="00053423" w:rsidRPr="00583EC6" w:rsidRDefault="00053423" w:rsidP="007E2388">
            <w:pPr>
              <w:jc w:val="center"/>
              <w:rPr>
                <w:rFonts w:ascii="宋体" w:hAnsi="宋体"/>
                <w:b/>
                <w:color w:val="000000"/>
                <w:szCs w:val="21"/>
              </w:rPr>
            </w:pPr>
            <w:r w:rsidRPr="00583EC6">
              <w:rPr>
                <w:rFonts w:ascii="宋体" w:hAnsi="宋体" w:hint="eastAsia"/>
                <w:b/>
                <w:bCs/>
                <w:color w:val="000000"/>
                <w:kern w:val="0"/>
                <w:szCs w:val="21"/>
              </w:rPr>
              <w:t>本人及同住者14天内</w:t>
            </w:r>
          </w:p>
        </w:tc>
        <w:tc>
          <w:tcPr>
            <w:tcW w:w="234" w:type="pct"/>
            <w:vMerge w:val="restart"/>
            <w:vAlign w:val="center"/>
          </w:tcPr>
          <w:p w:rsidR="00053423" w:rsidRPr="00583EC6" w:rsidRDefault="00053423" w:rsidP="007E2388">
            <w:pPr>
              <w:jc w:val="center"/>
              <w:rPr>
                <w:rFonts w:ascii="宋体" w:hAnsi="宋体"/>
                <w:b/>
                <w:color w:val="000000"/>
                <w:szCs w:val="21"/>
              </w:rPr>
            </w:pPr>
            <w:r w:rsidRPr="00583EC6">
              <w:rPr>
                <w:rFonts w:ascii="宋体" w:hAnsi="宋体" w:hint="eastAsia"/>
                <w:b/>
                <w:color w:val="000000"/>
                <w:szCs w:val="21"/>
              </w:rPr>
              <w:t>在沪</w:t>
            </w:r>
          </w:p>
          <w:p w:rsidR="00053423" w:rsidRPr="00583EC6" w:rsidRDefault="00053423" w:rsidP="007E2388">
            <w:pPr>
              <w:jc w:val="center"/>
              <w:rPr>
                <w:rFonts w:ascii="宋体" w:hAnsi="宋体"/>
                <w:b/>
                <w:color w:val="000000"/>
                <w:szCs w:val="21"/>
              </w:rPr>
            </w:pPr>
            <w:r w:rsidRPr="00583EC6">
              <w:rPr>
                <w:rFonts w:ascii="宋体" w:hAnsi="宋体" w:hint="eastAsia"/>
                <w:b/>
                <w:color w:val="000000"/>
                <w:szCs w:val="21"/>
              </w:rPr>
              <w:t>住宿</w:t>
            </w:r>
          </w:p>
          <w:p w:rsidR="00053423" w:rsidRPr="00583EC6" w:rsidRDefault="00053423" w:rsidP="007E2388">
            <w:pPr>
              <w:jc w:val="center"/>
              <w:rPr>
                <w:rFonts w:ascii="宋体" w:hAnsi="宋体"/>
                <w:b/>
                <w:color w:val="000000"/>
                <w:szCs w:val="21"/>
              </w:rPr>
            </w:pPr>
            <w:r w:rsidRPr="00583EC6">
              <w:rPr>
                <w:rFonts w:ascii="宋体" w:hAnsi="宋体" w:hint="eastAsia"/>
                <w:b/>
                <w:color w:val="000000"/>
                <w:szCs w:val="21"/>
              </w:rPr>
              <w:t>地点</w:t>
            </w:r>
          </w:p>
        </w:tc>
        <w:tc>
          <w:tcPr>
            <w:tcW w:w="234" w:type="pct"/>
            <w:vMerge w:val="restart"/>
            <w:vAlign w:val="center"/>
          </w:tcPr>
          <w:p w:rsidR="00053423" w:rsidRPr="00583EC6" w:rsidRDefault="008826B1" w:rsidP="007E2388">
            <w:pPr>
              <w:jc w:val="center"/>
              <w:rPr>
                <w:rFonts w:ascii="宋体" w:hAnsi="宋体"/>
                <w:b/>
                <w:color w:val="000000"/>
                <w:szCs w:val="21"/>
              </w:rPr>
            </w:pPr>
            <w:r>
              <w:rPr>
                <w:rFonts w:ascii="宋体" w:hAnsi="宋体" w:hint="eastAsia"/>
                <w:b/>
                <w:color w:val="000000"/>
                <w:szCs w:val="21"/>
              </w:rPr>
              <w:t>住宿地点到本所方式</w:t>
            </w:r>
          </w:p>
        </w:tc>
        <w:tc>
          <w:tcPr>
            <w:tcW w:w="239" w:type="pct"/>
            <w:gridSpan w:val="2"/>
            <w:vMerge w:val="restart"/>
            <w:vAlign w:val="center"/>
          </w:tcPr>
          <w:p w:rsidR="00053423" w:rsidRPr="00583EC6" w:rsidRDefault="00053423" w:rsidP="007E2388">
            <w:pPr>
              <w:jc w:val="center"/>
              <w:rPr>
                <w:rFonts w:ascii="宋体" w:hAnsi="宋体"/>
                <w:b/>
                <w:color w:val="000000"/>
                <w:szCs w:val="21"/>
              </w:rPr>
            </w:pPr>
            <w:r w:rsidRPr="00583EC6">
              <w:rPr>
                <w:rFonts w:ascii="宋体" w:hAnsi="宋体" w:hint="eastAsia"/>
                <w:b/>
                <w:color w:val="000000"/>
                <w:szCs w:val="21"/>
              </w:rPr>
              <w:t>本人签字确认</w:t>
            </w:r>
          </w:p>
        </w:tc>
      </w:tr>
      <w:tr w:rsidR="008826B1" w:rsidRPr="00583EC6" w:rsidTr="008826B1">
        <w:trPr>
          <w:tblHeader/>
        </w:trPr>
        <w:tc>
          <w:tcPr>
            <w:tcW w:w="151" w:type="pct"/>
            <w:vMerge/>
          </w:tcPr>
          <w:p w:rsidR="007E2388" w:rsidRPr="00583EC6" w:rsidRDefault="007E2388" w:rsidP="00B01B18">
            <w:pPr>
              <w:jc w:val="center"/>
              <w:rPr>
                <w:rFonts w:ascii="宋体" w:hAnsi="宋体"/>
                <w:b/>
                <w:color w:val="000000"/>
                <w:szCs w:val="21"/>
              </w:rPr>
            </w:pPr>
          </w:p>
        </w:tc>
        <w:tc>
          <w:tcPr>
            <w:tcW w:w="173" w:type="pct"/>
            <w:vMerge/>
          </w:tcPr>
          <w:p w:rsidR="007E2388" w:rsidRPr="00583EC6" w:rsidRDefault="007E2388" w:rsidP="00B01B18">
            <w:pPr>
              <w:jc w:val="center"/>
              <w:rPr>
                <w:rFonts w:ascii="宋体" w:hAnsi="宋体"/>
                <w:b/>
                <w:color w:val="000000"/>
                <w:szCs w:val="21"/>
              </w:rPr>
            </w:pPr>
          </w:p>
        </w:tc>
        <w:tc>
          <w:tcPr>
            <w:tcW w:w="211" w:type="pct"/>
            <w:vMerge/>
          </w:tcPr>
          <w:p w:rsidR="007E2388" w:rsidRPr="00583EC6" w:rsidRDefault="007E2388" w:rsidP="00B01B18">
            <w:pPr>
              <w:jc w:val="center"/>
              <w:rPr>
                <w:rFonts w:ascii="宋体" w:hAnsi="宋体"/>
                <w:b/>
                <w:color w:val="000000"/>
                <w:szCs w:val="21"/>
              </w:rPr>
            </w:pPr>
          </w:p>
        </w:tc>
        <w:tc>
          <w:tcPr>
            <w:tcW w:w="263" w:type="pct"/>
            <w:vMerge/>
          </w:tcPr>
          <w:p w:rsidR="007E2388" w:rsidRPr="00583EC6" w:rsidRDefault="007E2388" w:rsidP="00B01B18">
            <w:pPr>
              <w:jc w:val="center"/>
              <w:rPr>
                <w:rFonts w:ascii="宋体" w:hAnsi="宋体"/>
                <w:b/>
                <w:color w:val="000000"/>
                <w:szCs w:val="21"/>
              </w:rPr>
            </w:pPr>
          </w:p>
        </w:tc>
        <w:tc>
          <w:tcPr>
            <w:tcW w:w="538" w:type="pct"/>
            <w:vMerge/>
          </w:tcPr>
          <w:p w:rsidR="007E2388" w:rsidRPr="00583EC6" w:rsidRDefault="007E2388" w:rsidP="00B01B18">
            <w:pPr>
              <w:jc w:val="center"/>
              <w:rPr>
                <w:rFonts w:ascii="宋体" w:hAnsi="宋体"/>
                <w:b/>
                <w:color w:val="000000"/>
                <w:szCs w:val="21"/>
              </w:rPr>
            </w:pPr>
          </w:p>
        </w:tc>
        <w:tc>
          <w:tcPr>
            <w:tcW w:w="270" w:type="pct"/>
            <w:vMerge/>
          </w:tcPr>
          <w:p w:rsidR="007E2388" w:rsidRPr="00583EC6" w:rsidRDefault="007E2388" w:rsidP="00B01B18">
            <w:pPr>
              <w:jc w:val="center"/>
              <w:rPr>
                <w:rFonts w:ascii="宋体" w:hAnsi="宋体"/>
                <w:b/>
                <w:color w:val="000000"/>
                <w:szCs w:val="21"/>
              </w:rPr>
            </w:pPr>
          </w:p>
        </w:tc>
        <w:tc>
          <w:tcPr>
            <w:tcW w:w="210" w:type="pct"/>
            <w:vMerge/>
          </w:tcPr>
          <w:p w:rsidR="007E2388" w:rsidRPr="00583EC6" w:rsidRDefault="007E2388" w:rsidP="00B01B18">
            <w:pPr>
              <w:jc w:val="center"/>
              <w:rPr>
                <w:rFonts w:ascii="宋体" w:hAnsi="宋体"/>
                <w:b/>
                <w:color w:val="000000"/>
                <w:szCs w:val="21"/>
              </w:rPr>
            </w:pPr>
          </w:p>
        </w:tc>
        <w:tc>
          <w:tcPr>
            <w:tcW w:w="219" w:type="pct"/>
            <w:vMerge/>
          </w:tcPr>
          <w:p w:rsidR="007E2388" w:rsidRPr="00583EC6" w:rsidRDefault="007E2388" w:rsidP="00B01B18">
            <w:pPr>
              <w:jc w:val="center"/>
              <w:rPr>
                <w:rFonts w:ascii="宋体" w:hAnsi="宋体"/>
                <w:b/>
                <w:color w:val="000000"/>
                <w:szCs w:val="21"/>
              </w:rPr>
            </w:pPr>
          </w:p>
        </w:tc>
        <w:tc>
          <w:tcPr>
            <w:tcW w:w="174" w:type="pct"/>
            <w:vMerge/>
          </w:tcPr>
          <w:p w:rsidR="007E2388" w:rsidRPr="00583EC6" w:rsidRDefault="007E2388" w:rsidP="00B01B18">
            <w:pPr>
              <w:jc w:val="center"/>
              <w:rPr>
                <w:rFonts w:ascii="宋体" w:hAnsi="宋体"/>
                <w:b/>
                <w:color w:val="000000"/>
                <w:szCs w:val="21"/>
              </w:rPr>
            </w:pPr>
          </w:p>
        </w:tc>
        <w:tc>
          <w:tcPr>
            <w:tcW w:w="302" w:type="pct"/>
            <w:vMerge/>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7E2388">
            <w:pPr>
              <w:widowControl/>
              <w:spacing w:line="300" w:lineRule="exact"/>
              <w:jc w:val="center"/>
              <w:rPr>
                <w:rFonts w:ascii="宋体" w:hAnsi="宋体"/>
                <w:b/>
                <w:bCs/>
                <w:color w:val="000000"/>
                <w:kern w:val="0"/>
                <w:szCs w:val="21"/>
              </w:rPr>
            </w:pPr>
            <w:r w:rsidRPr="00583EC6">
              <w:rPr>
                <w:rFonts w:ascii="宋体" w:hAnsi="宋体" w:hint="eastAsia"/>
                <w:b/>
                <w:bCs/>
                <w:color w:val="000000"/>
                <w:kern w:val="0"/>
                <w:szCs w:val="21"/>
              </w:rPr>
              <w:t>未出入</w:t>
            </w:r>
            <w:r>
              <w:rPr>
                <w:rFonts w:ascii="宋体" w:hAnsi="宋体" w:hint="eastAsia"/>
                <w:b/>
                <w:bCs/>
                <w:color w:val="000000"/>
                <w:kern w:val="0"/>
                <w:szCs w:val="21"/>
              </w:rPr>
              <w:t>重点地区</w:t>
            </w:r>
          </w:p>
        </w:tc>
        <w:tc>
          <w:tcPr>
            <w:tcW w:w="202" w:type="pct"/>
            <w:vAlign w:val="center"/>
          </w:tcPr>
          <w:p w:rsidR="007E2388" w:rsidRPr="00583EC6" w:rsidRDefault="007E2388" w:rsidP="007E2388">
            <w:pPr>
              <w:widowControl/>
              <w:spacing w:line="300" w:lineRule="exact"/>
              <w:jc w:val="center"/>
              <w:rPr>
                <w:rFonts w:ascii="宋体" w:hAnsi="宋体"/>
                <w:b/>
                <w:bCs/>
                <w:color w:val="000000"/>
                <w:kern w:val="0"/>
                <w:szCs w:val="21"/>
              </w:rPr>
            </w:pPr>
            <w:r w:rsidRPr="00583EC6">
              <w:rPr>
                <w:rFonts w:ascii="宋体" w:hAnsi="宋体" w:hint="eastAsia"/>
                <w:b/>
                <w:bCs/>
                <w:color w:val="000000"/>
                <w:kern w:val="0"/>
                <w:szCs w:val="21"/>
              </w:rPr>
              <w:t>未与</w:t>
            </w:r>
            <w:r>
              <w:rPr>
                <w:rFonts w:ascii="宋体" w:hAnsi="宋体" w:hint="eastAsia"/>
                <w:b/>
                <w:bCs/>
                <w:color w:val="000000"/>
                <w:kern w:val="0"/>
                <w:szCs w:val="21"/>
              </w:rPr>
              <w:t>重点地区</w:t>
            </w:r>
            <w:r w:rsidRPr="00583EC6">
              <w:rPr>
                <w:rFonts w:ascii="宋体" w:hAnsi="宋体" w:hint="eastAsia"/>
                <w:b/>
                <w:bCs/>
                <w:color w:val="000000"/>
                <w:kern w:val="0"/>
                <w:szCs w:val="21"/>
              </w:rPr>
              <w:t>人员密切接触</w:t>
            </w:r>
          </w:p>
        </w:tc>
        <w:tc>
          <w:tcPr>
            <w:tcW w:w="235" w:type="pct"/>
            <w:vAlign w:val="center"/>
          </w:tcPr>
          <w:p w:rsidR="007E2388" w:rsidRPr="00583EC6" w:rsidRDefault="007E2388" w:rsidP="007E2388">
            <w:pPr>
              <w:widowControl/>
              <w:spacing w:line="300" w:lineRule="exact"/>
              <w:jc w:val="center"/>
              <w:rPr>
                <w:rFonts w:ascii="宋体" w:hAnsi="宋体"/>
                <w:b/>
                <w:bCs/>
                <w:color w:val="000000"/>
                <w:kern w:val="0"/>
                <w:szCs w:val="21"/>
              </w:rPr>
            </w:pPr>
            <w:r w:rsidRPr="00583EC6">
              <w:rPr>
                <w:rFonts w:ascii="宋体" w:hAnsi="宋体" w:hint="eastAsia"/>
                <w:b/>
                <w:bCs/>
                <w:color w:val="000000"/>
                <w:kern w:val="0"/>
                <w:szCs w:val="21"/>
              </w:rPr>
              <w:t>未与确诊感染者同乘交通工具</w:t>
            </w:r>
          </w:p>
        </w:tc>
        <w:tc>
          <w:tcPr>
            <w:tcW w:w="235" w:type="pct"/>
            <w:vAlign w:val="center"/>
          </w:tcPr>
          <w:p w:rsidR="007E2388" w:rsidRPr="00583EC6" w:rsidRDefault="007E2388" w:rsidP="007E2388">
            <w:pPr>
              <w:widowControl/>
              <w:spacing w:line="300" w:lineRule="exact"/>
              <w:jc w:val="center"/>
              <w:rPr>
                <w:rFonts w:ascii="宋体" w:hAnsi="宋体"/>
                <w:b/>
                <w:bCs/>
                <w:color w:val="000000"/>
                <w:kern w:val="0"/>
                <w:szCs w:val="21"/>
              </w:rPr>
            </w:pPr>
            <w:r w:rsidRPr="00583EC6">
              <w:rPr>
                <w:rFonts w:ascii="宋体" w:hAnsi="宋体" w:hint="eastAsia"/>
                <w:b/>
                <w:bCs/>
                <w:color w:val="000000"/>
                <w:kern w:val="0"/>
                <w:szCs w:val="21"/>
              </w:rPr>
              <w:t>未与确诊感染者密切接触</w:t>
            </w:r>
          </w:p>
        </w:tc>
        <w:tc>
          <w:tcPr>
            <w:tcW w:w="202" w:type="pct"/>
            <w:vAlign w:val="center"/>
          </w:tcPr>
          <w:p w:rsidR="007E2388" w:rsidRPr="00583EC6" w:rsidRDefault="007E2388" w:rsidP="007E2388">
            <w:pPr>
              <w:widowControl/>
              <w:spacing w:line="300" w:lineRule="exact"/>
              <w:jc w:val="center"/>
              <w:rPr>
                <w:rFonts w:ascii="宋体" w:hAnsi="宋体"/>
                <w:b/>
                <w:bCs/>
                <w:color w:val="000000"/>
                <w:kern w:val="0"/>
                <w:szCs w:val="21"/>
              </w:rPr>
            </w:pPr>
            <w:r w:rsidRPr="00583EC6">
              <w:rPr>
                <w:rFonts w:ascii="宋体" w:hAnsi="宋体" w:hint="eastAsia"/>
                <w:b/>
                <w:bCs/>
                <w:color w:val="000000"/>
                <w:kern w:val="0"/>
                <w:szCs w:val="21"/>
              </w:rPr>
              <w:t>未与疑似感染者密切接触</w:t>
            </w:r>
          </w:p>
        </w:tc>
        <w:tc>
          <w:tcPr>
            <w:tcW w:w="235" w:type="pct"/>
            <w:vAlign w:val="center"/>
          </w:tcPr>
          <w:p w:rsidR="007E2388" w:rsidRPr="00583EC6" w:rsidRDefault="007E2388" w:rsidP="007E2388">
            <w:pPr>
              <w:widowControl/>
              <w:spacing w:line="300" w:lineRule="exact"/>
              <w:jc w:val="center"/>
              <w:rPr>
                <w:rFonts w:ascii="宋体" w:hAnsi="宋体"/>
                <w:b/>
                <w:bCs/>
                <w:color w:val="000000"/>
                <w:kern w:val="0"/>
                <w:szCs w:val="21"/>
              </w:rPr>
            </w:pPr>
            <w:r w:rsidRPr="00583EC6">
              <w:rPr>
                <w:rFonts w:ascii="宋体" w:hAnsi="宋体" w:hint="eastAsia"/>
                <w:b/>
                <w:bCs/>
                <w:color w:val="000000"/>
                <w:kern w:val="0"/>
                <w:szCs w:val="21"/>
              </w:rPr>
              <w:t>未参加有不明健康状况者参加的聚</w:t>
            </w:r>
          </w:p>
        </w:tc>
        <w:tc>
          <w:tcPr>
            <w:tcW w:w="235" w:type="pct"/>
            <w:vAlign w:val="center"/>
          </w:tcPr>
          <w:p w:rsidR="007E2388" w:rsidRPr="00583EC6" w:rsidRDefault="007E2388" w:rsidP="007E2388">
            <w:pPr>
              <w:widowControl/>
              <w:spacing w:line="300" w:lineRule="exact"/>
              <w:jc w:val="center"/>
              <w:rPr>
                <w:rFonts w:ascii="宋体" w:hAnsi="宋体"/>
                <w:b/>
                <w:bCs/>
                <w:color w:val="000000"/>
                <w:kern w:val="0"/>
                <w:szCs w:val="21"/>
              </w:rPr>
            </w:pPr>
            <w:r w:rsidRPr="00583EC6">
              <w:rPr>
                <w:rFonts w:ascii="宋体" w:hAnsi="宋体" w:hint="eastAsia"/>
                <w:b/>
                <w:bCs/>
                <w:color w:val="000000"/>
                <w:kern w:val="0"/>
                <w:szCs w:val="21"/>
              </w:rPr>
              <w:t>未到工作所在地之外旅游</w:t>
            </w:r>
          </w:p>
        </w:tc>
        <w:tc>
          <w:tcPr>
            <w:tcW w:w="203" w:type="pct"/>
            <w:vAlign w:val="center"/>
          </w:tcPr>
          <w:p w:rsidR="007E2388" w:rsidRPr="00583EC6" w:rsidRDefault="007E2388" w:rsidP="007E2388">
            <w:pPr>
              <w:widowControl/>
              <w:spacing w:line="300" w:lineRule="exact"/>
              <w:jc w:val="center"/>
              <w:rPr>
                <w:rFonts w:ascii="宋体" w:hAnsi="宋体"/>
                <w:b/>
                <w:color w:val="000000"/>
                <w:szCs w:val="21"/>
              </w:rPr>
            </w:pPr>
            <w:r w:rsidRPr="00583EC6">
              <w:rPr>
                <w:rFonts w:ascii="宋体" w:hAnsi="宋体" w:hint="eastAsia"/>
                <w:b/>
                <w:bCs/>
                <w:color w:val="000000"/>
                <w:kern w:val="0"/>
                <w:szCs w:val="21"/>
              </w:rPr>
              <w:t>身体无发热、乏力、咳嗽等症状</w:t>
            </w:r>
          </w:p>
        </w:tc>
        <w:tc>
          <w:tcPr>
            <w:tcW w:w="234" w:type="pct"/>
            <w:vMerge/>
          </w:tcPr>
          <w:p w:rsidR="007E2388" w:rsidRPr="00583EC6" w:rsidRDefault="007E2388" w:rsidP="00B01B18">
            <w:pPr>
              <w:jc w:val="center"/>
              <w:rPr>
                <w:rFonts w:ascii="宋体" w:hAnsi="宋体"/>
                <w:b/>
                <w:color w:val="000000"/>
                <w:szCs w:val="21"/>
              </w:rPr>
            </w:pPr>
          </w:p>
        </w:tc>
        <w:tc>
          <w:tcPr>
            <w:tcW w:w="234" w:type="pct"/>
            <w:vMerge/>
          </w:tcPr>
          <w:p w:rsidR="007E2388" w:rsidRPr="00583EC6" w:rsidRDefault="007E2388" w:rsidP="00B01B18">
            <w:pPr>
              <w:jc w:val="center"/>
              <w:rPr>
                <w:rFonts w:ascii="宋体" w:hAnsi="宋体"/>
                <w:b/>
                <w:color w:val="000000"/>
                <w:szCs w:val="21"/>
              </w:rPr>
            </w:pPr>
          </w:p>
        </w:tc>
        <w:tc>
          <w:tcPr>
            <w:tcW w:w="239" w:type="pct"/>
            <w:gridSpan w:val="2"/>
            <w:vMerge/>
          </w:tcPr>
          <w:p w:rsidR="007E2388" w:rsidRPr="00583EC6" w:rsidRDefault="007E2388" w:rsidP="00B01B18">
            <w:pPr>
              <w:jc w:val="center"/>
              <w:rPr>
                <w:rFonts w:ascii="宋体" w:hAnsi="宋体"/>
                <w:b/>
                <w:color w:val="000000"/>
                <w:szCs w:val="21"/>
              </w:rPr>
            </w:pPr>
          </w:p>
        </w:tc>
      </w:tr>
      <w:tr w:rsidR="008826B1" w:rsidRPr="00583EC6" w:rsidTr="008826B1">
        <w:trPr>
          <w:tblHeader/>
        </w:trPr>
        <w:tc>
          <w:tcPr>
            <w:tcW w:w="151" w:type="pct"/>
            <w:vAlign w:val="center"/>
          </w:tcPr>
          <w:p w:rsidR="007E2388" w:rsidRPr="00583EC6" w:rsidRDefault="007E2388" w:rsidP="00424E7D">
            <w:pPr>
              <w:pStyle w:val="a3"/>
              <w:numPr>
                <w:ilvl w:val="0"/>
                <w:numId w:val="10"/>
              </w:numPr>
              <w:ind w:firstLineChars="0"/>
              <w:jc w:val="center"/>
              <w:rPr>
                <w:rFonts w:ascii="宋体" w:hAnsi="宋体"/>
                <w:b/>
                <w:color w:val="000000"/>
                <w:szCs w:val="21"/>
              </w:rPr>
            </w:pPr>
          </w:p>
        </w:tc>
        <w:tc>
          <w:tcPr>
            <w:tcW w:w="173" w:type="pct"/>
            <w:vAlign w:val="center"/>
          </w:tcPr>
          <w:p w:rsidR="007E2388" w:rsidRPr="00583EC6" w:rsidRDefault="007E2388" w:rsidP="00B01B18">
            <w:pPr>
              <w:jc w:val="center"/>
              <w:rPr>
                <w:rFonts w:ascii="宋体" w:hAnsi="宋体"/>
                <w:b/>
                <w:color w:val="000000"/>
                <w:szCs w:val="21"/>
              </w:rPr>
            </w:pPr>
          </w:p>
        </w:tc>
        <w:tc>
          <w:tcPr>
            <w:tcW w:w="211" w:type="pct"/>
            <w:vAlign w:val="center"/>
          </w:tcPr>
          <w:p w:rsidR="007E2388" w:rsidRPr="00583EC6" w:rsidRDefault="007E2388" w:rsidP="00B01B18">
            <w:pPr>
              <w:jc w:val="center"/>
              <w:rPr>
                <w:rFonts w:ascii="宋体" w:hAnsi="宋体"/>
                <w:b/>
                <w:color w:val="000000"/>
                <w:szCs w:val="21"/>
              </w:rPr>
            </w:pPr>
          </w:p>
        </w:tc>
        <w:tc>
          <w:tcPr>
            <w:tcW w:w="263" w:type="pct"/>
            <w:vAlign w:val="center"/>
          </w:tcPr>
          <w:p w:rsidR="007E2388" w:rsidRPr="00583EC6" w:rsidRDefault="007E2388" w:rsidP="00B01B18">
            <w:pPr>
              <w:jc w:val="center"/>
              <w:rPr>
                <w:rFonts w:ascii="宋体" w:hAnsi="宋体"/>
                <w:b/>
                <w:color w:val="000000"/>
                <w:szCs w:val="21"/>
              </w:rPr>
            </w:pPr>
          </w:p>
        </w:tc>
        <w:tc>
          <w:tcPr>
            <w:tcW w:w="538" w:type="pct"/>
            <w:vAlign w:val="center"/>
          </w:tcPr>
          <w:p w:rsidR="007E2388" w:rsidRPr="00583EC6" w:rsidRDefault="007E2388" w:rsidP="00B01B18">
            <w:pPr>
              <w:jc w:val="left"/>
              <w:rPr>
                <w:rFonts w:ascii="宋体" w:hAnsi="宋体"/>
                <w:b/>
                <w:color w:val="000000"/>
                <w:szCs w:val="21"/>
              </w:rPr>
            </w:pPr>
          </w:p>
        </w:tc>
        <w:tc>
          <w:tcPr>
            <w:tcW w:w="270" w:type="pct"/>
            <w:vAlign w:val="center"/>
          </w:tcPr>
          <w:p w:rsidR="007E2388" w:rsidRPr="00583EC6" w:rsidRDefault="007E2388" w:rsidP="00B01B18">
            <w:pPr>
              <w:jc w:val="left"/>
              <w:rPr>
                <w:rFonts w:ascii="宋体" w:hAnsi="宋体"/>
                <w:b/>
                <w:color w:val="000000"/>
                <w:szCs w:val="21"/>
              </w:rPr>
            </w:pPr>
          </w:p>
        </w:tc>
        <w:tc>
          <w:tcPr>
            <w:tcW w:w="210" w:type="pct"/>
            <w:vAlign w:val="center"/>
          </w:tcPr>
          <w:p w:rsidR="007E2388" w:rsidRPr="00583EC6" w:rsidRDefault="007E2388" w:rsidP="00B01B18">
            <w:pPr>
              <w:jc w:val="center"/>
              <w:rPr>
                <w:rFonts w:ascii="宋体" w:hAnsi="宋体"/>
                <w:b/>
                <w:color w:val="000000"/>
                <w:szCs w:val="21"/>
              </w:rPr>
            </w:pPr>
          </w:p>
        </w:tc>
        <w:tc>
          <w:tcPr>
            <w:tcW w:w="219" w:type="pct"/>
            <w:vAlign w:val="center"/>
          </w:tcPr>
          <w:p w:rsidR="007E2388" w:rsidRPr="00583EC6" w:rsidRDefault="007E2388" w:rsidP="00B01B18">
            <w:pPr>
              <w:jc w:val="center"/>
              <w:rPr>
                <w:rFonts w:ascii="宋体" w:hAnsi="宋体"/>
                <w:b/>
                <w:color w:val="000000"/>
                <w:szCs w:val="21"/>
              </w:rPr>
            </w:pPr>
          </w:p>
        </w:tc>
        <w:tc>
          <w:tcPr>
            <w:tcW w:w="174" w:type="pct"/>
            <w:vAlign w:val="center"/>
          </w:tcPr>
          <w:p w:rsidR="007E2388" w:rsidRPr="00583EC6" w:rsidRDefault="007E2388" w:rsidP="00B01B18">
            <w:pPr>
              <w:jc w:val="center"/>
              <w:rPr>
                <w:rFonts w:ascii="宋体" w:hAnsi="宋体"/>
                <w:b/>
                <w:color w:val="000000"/>
                <w:szCs w:val="21"/>
              </w:rPr>
            </w:pPr>
          </w:p>
        </w:tc>
        <w:tc>
          <w:tcPr>
            <w:tcW w:w="302"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02"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02"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03" w:type="pct"/>
            <w:vAlign w:val="center"/>
          </w:tcPr>
          <w:p w:rsidR="007E2388" w:rsidRPr="00583EC6" w:rsidRDefault="007E2388" w:rsidP="00B01B18">
            <w:pPr>
              <w:jc w:val="center"/>
              <w:rPr>
                <w:rFonts w:ascii="宋体" w:hAnsi="宋体"/>
                <w:b/>
                <w:color w:val="000000"/>
                <w:szCs w:val="21"/>
              </w:rPr>
            </w:pPr>
          </w:p>
        </w:tc>
        <w:tc>
          <w:tcPr>
            <w:tcW w:w="234" w:type="pct"/>
          </w:tcPr>
          <w:p w:rsidR="007E2388" w:rsidRPr="00583EC6" w:rsidRDefault="007E2388" w:rsidP="00B01B18">
            <w:pPr>
              <w:jc w:val="center"/>
              <w:rPr>
                <w:rFonts w:ascii="宋体" w:hAnsi="宋体"/>
                <w:b/>
                <w:color w:val="000000"/>
                <w:szCs w:val="21"/>
              </w:rPr>
            </w:pPr>
          </w:p>
        </w:tc>
        <w:tc>
          <w:tcPr>
            <w:tcW w:w="234" w:type="pct"/>
          </w:tcPr>
          <w:p w:rsidR="007E2388" w:rsidRPr="00583EC6" w:rsidRDefault="007E2388" w:rsidP="00B01B18">
            <w:pPr>
              <w:jc w:val="center"/>
              <w:rPr>
                <w:rFonts w:ascii="宋体" w:hAnsi="宋体"/>
                <w:b/>
                <w:color w:val="000000"/>
                <w:szCs w:val="21"/>
              </w:rPr>
            </w:pPr>
          </w:p>
        </w:tc>
        <w:tc>
          <w:tcPr>
            <w:tcW w:w="239" w:type="pct"/>
            <w:gridSpan w:val="2"/>
          </w:tcPr>
          <w:p w:rsidR="007E2388" w:rsidRPr="00583EC6" w:rsidRDefault="007E2388" w:rsidP="00B01B18">
            <w:pPr>
              <w:jc w:val="center"/>
              <w:rPr>
                <w:rFonts w:ascii="宋体" w:hAnsi="宋体"/>
                <w:b/>
                <w:color w:val="000000"/>
                <w:szCs w:val="21"/>
              </w:rPr>
            </w:pPr>
          </w:p>
        </w:tc>
      </w:tr>
      <w:tr w:rsidR="008826B1" w:rsidRPr="00583EC6" w:rsidTr="008826B1">
        <w:trPr>
          <w:tblHeader/>
        </w:trPr>
        <w:tc>
          <w:tcPr>
            <w:tcW w:w="151" w:type="pct"/>
            <w:vAlign w:val="center"/>
          </w:tcPr>
          <w:p w:rsidR="007E2388" w:rsidRPr="00583EC6" w:rsidRDefault="007E2388" w:rsidP="00424E7D">
            <w:pPr>
              <w:pStyle w:val="a3"/>
              <w:numPr>
                <w:ilvl w:val="0"/>
                <w:numId w:val="10"/>
              </w:numPr>
              <w:ind w:firstLineChars="0"/>
              <w:jc w:val="center"/>
              <w:rPr>
                <w:rFonts w:ascii="宋体" w:hAnsi="宋体"/>
                <w:b/>
                <w:color w:val="000000"/>
                <w:szCs w:val="21"/>
              </w:rPr>
            </w:pPr>
          </w:p>
        </w:tc>
        <w:tc>
          <w:tcPr>
            <w:tcW w:w="173" w:type="pct"/>
            <w:vAlign w:val="center"/>
          </w:tcPr>
          <w:p w:rsidR="007E2388" w:rsidRPr="00583EC6" w:rsidRDefault="007E2388" w:rsidP="00B01B18">
            <w:pPr>
              <w:jc w:val="center"/>
              <w:rPr>
                <w:rFonts w:ascii="宋体" w:hAnsi="宋体"/>
                <w:b/>
                <w:color w:val="000000"/>
                <w:szCs w:val="21"/>
              </w:rPr>
            </w:pPr>
          </w:p>
        </w:tc>
        <w:tc>
          <w:tcPr>
            <w:tcW w:w="211" w:type="pct"/>
            <w:vAlign w:val="center"/>
          </w:tcPr>
          <w:p w:rsidR="007E2388" w:rsidRPr="00583EC6" w:rsidRDefault="007E2388" w:rsidP="00B01B18">
            <w:pPr>
              <w:jc w:val="center"/>
              <w:rPr>
                <w:rFonts w:ascii="宋体" w:hAnsi="宋体"/>
                <w:b/>
                <w:color w:val="000000"/>
                <w:szCs w:val="21"/>
              </w:rPr>
            </w:pPr>
          </w:p>
        </w:tc>
        <w:tc>
          <w:tcPr>
            <w:tcW w:w="263" w:type="pct"/>
            <w:vAlign w:val="center"/>
          </w:tcPr>
          <w:p w:rsidR="007E2388" w:rsidRPr="00583EC6" w:rsidRDefault="007E2388" w:rsidP="00B01B18">
            <w:pPr>
              <w:jc w:val="center"/>
              <w:rPr>
                <w:rFonts w:ascii="宋体" w:hAnsi="宋体"/>
                <w:b/>
                <w:color w:val="000000"/>
                <w:szCs w:val="21"/>
              </w:rPr>
            </w:pPr>
          </w:p>
        </w:tc>
        <w:tc>
          <w:tcPr>
            <w:tcW w:w="538" w:type="pct"/>
            <w:vAlign w:val="center"/>
          </w:tcPr>
          <w:p w:rsidR="007E2388" w:rsidRPr="00583EC6" w:rsidRDefault="007E2388" w:rsidP="00B01B18">
            <w:pPr>
              <w:jc w:val="left"/>
              <w:rPr>
                <w:rFonts w:ascii="宋体" w:hAnsi="宋体"/>
                <w:b/>
                <w:color w:val="000000"/>
                <w:szCs w:val="21"/>
              </w:rPr>
            </w:pPr>
          </w:p>
        </w:tc>
        <w:tc>
          <w:tcPr>
            <w:tcW w:w="270" w:type="pct"/>
            <w:vAlign w:val="center"/>
          </w:tcPr>
          <w:p w:rsidR="007E2388" w:rsidRPr="00583EC6" w:rsidRDefault="007E2388" w:rsidP="00B01B18">
            <w:pPr>
              <w:jc w:val="left"/>
              <w:rPr>
                <w:rFonts w:ascii="宋体" w:hAnsi="宋体"/>
                <w:b/>
                <w:color w:val="000000"/>
                <w:szCs w:val="21"/>
              </w:rPr>
            </w:pPr>
          </w:p>
        </w:tc>
        <w:tc>
          <w:tcPr>
            <w:tcW w:w="210" w:type="pct"/>
            <w:vAlign w:val="center"/>
          </w:tcPr>
          <w:p w:rsidR="007E2388" w:rsidRPr="00583EC6" w:rsidRDefault="007E2388" w:rsidP="00B01B18">
            <w:pPr>
              <w:jc w:val="center"/>
              <w:rPr>
                <w:rFonts w:ascii="宋体" w:hAnsi="宋体"/>
                <w:b/>
                <w:color w:val="000000"/>
                <w:szCs w:val="21"/>
              </w:rPr>
            </w:pPr>
          </w:p>
        </w:tc>
        <w:tc>
          <w:tcPr>
            <w:tcW w:w="219" w:type="pct"/>
            <w:vAlign w:val="center"/>
          </w:tcPr>
          <w:p w:rsidR="007E2388" w:rsidRPr="00583EC6" w:rsidRDefault="007E2388" w:rsidP="00B01B18">
            <w:pPr>
              <w:jc w:val="center"/>
              <w:rPr>
                <w:rFonts w:ascii="宋体" w:hAnsi="宋体"/>
                <w:b/>
                <w:color w:val="000000"/>
                <w:szCs w:val="21"/>
              </w:rPr>
            </w:pPr>
          </w:p>
        </w:tc>
        <w:tc>
          <w:tcPr>
            <w:tcW w:w="174" w:type="pct"/>
            <w:vAlign w:val="center"/>
          </w:tcPr>
          <w:p w:rsidR="007E2388" w:rsidRPr="00583EC6" w:rsidRDefault="007E2388" w:rsidP="00B01B18">
            <w:pPr>
              <w:jc w:val="center"/>
              <w:rPr>
                <w:rFonts w:ascii="宋体" w:hAnsi="宋体"/>
                <w:b/>
                <w:color w:val="000000"/>
                <w:szCs w:val="21"/>
              </w:rPr>
            </w:pPr>
          </w:p>
        </w:tc>
        <w:tc>
          <w:tcPr>
            <w:tcW w:w="302"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02"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02"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03" w:type="pct"/>
            <w:vAlign w:val="center"/>
          </w:tcPr>
          <w:p w:rsidR="007E2388" w:rsidRPr="00583EC6" w:rsidRDefault="007E2388" w:rsidP="00B01B18">
            <w:pPr>
              <w:jc w:val="center"/>
              <w:rPr>
                <w:rFonts w:ascii="宋体" w:hAnsi="宋体"/>
                <w:b/>
                <w:color w:val="000000"/>
                <w:szCs w:val="21"/>
              </w:rPr>
            </w:pPr>
          </w:p>
        </w:tc>
        <w:tc>
          <w:tcPr>
            <w:tcW w:w="234" w:type="pct"/>
          </w:tcPr>
          <w:p w:rsidR="007E2388" w:rsidRPr="00583EC6" w:rsidRDefault="007E2388" w:rsidP="00B01B18">
            <w:pPr>
              <w:jc w:val="center"/>
              <w:rPr>
                <w:rFonts w:ascii="宋体" w:hAnsi="宋体"/>
                <w:b/>
                <w:color w:val="000000"/>
                <w:szCs w:val="21"/>
              </w:rPr>
            </w:pPr>
          </w:p>
        </w:tc>
        <w:tc>
          <w:tcPr>
            <w:tcW w:w="234" w:type="pct"/>
          </w:tcPr>
          <w:p w:rsidR="007E2388" w:rsidRPr="00583EC6" w:rsidRDefault="007E2388" w:rsidP="00B01B18">
            <w:pPr>
              <w:jc w:val="center"/>
              <w:rPr>
                <w:rFonts w:ascii="宋体" w:hAnsi="宋体"/>
                <w:b/>
                <w:color w:val="000000"/>
                <w:szCs w:val="21"/>
              </w:rPr>
            </w:pPr>
          </w:p>
        </w:tc>
        <w:tc>
          <w:tcPr>
            <w:tcW w:w="239" w:type="pct"/>
            <w:gridSpan w:val="2"/>
          </w:tcPr>
          <w:p w:rsidR="007E2388" w:rsidRPr="00583EC6" w:rsidRDefault="007E2388" w:rsidP="00B01B18">
            <w:pPr>
              <w:jc w:val="center"/>
              <w:rPr>
                <w:rFonts w:ascii="宋体" w:hAnsi="宋体"/>
                <w:b/>
                <w:color w:val="000000"/>
                <w:szCs w:val="21"/>
              </w:rPr>
            </w:pPr>
          </w:p>
        </w:tc>
      </w:tr>
      <w:tr w:rsidR="008826B1" w:rsidRPr="00583EC6" w:rsidTr="008826B1">
        <w:trPr>
          <w:tblHeader/>
        </w:trPr>
        <w:tc>
          <w:tcPr>
            <w:tcW w:w="151" w:type="pct"/>
            <w:vAlign w:val="center"/>
          </w:tcPr>
          <w:p w:rsidR="007E2388" w:rsidRPr="00583EC6" w:rsidRDefault="007E2388" w:rsidP="00424E7D">
            <w:pPr>
              <w:pStyle w:val="a3"/>
              <w:numPr>
                <w:ilvl w:val="0"/>
                <w:numId w:val="10"/>
              </w:numPr>
              <w:ind w:firstLineChars="0"/>
              <w:jc w:val="center"/>
              <w:rPr>
                <w:rFonts w:ascii="宋体" w:hAnsi="宋体"/>
                <w:b/>
                <w:color w:val="000000"/>
                <w:szCs w:val="21"/>
              </w:rPr>
            </w:pPr>
          </w:p>
        </w:tc>
        <w:tc>
          <w:tcPr>
            <w:tcW w:w="173" w:type="pct"/>
            <w:vAlign w:val="center"/>
          </w:tcPr>
          <w:p w:rsidR="007E2388" w:rsidRPr="00583EC6" w:rsidRDefault="007E2388" w:rsidP="00B01B18">
            <w:pPr>
              <w:jc w:val="center"/>
              <w:rPr>
                <w:rFonts w:ascii="宋体" w:hAnsi="宋体"/>
                <w:b/>
                <w:color w:val="000000"/>
                <w:szCs w:val="21"/>
              </w:rPr>
            </w:pPr>
          </w:p>
        </w:tc>
        <w:tc>
          <w:tcPr>
            <w:tcW w:w="211" w:type="pct"/>
            <w:vAlign w:val="center"/>
          </w:tcPr>
          <w:p w:rsidR="007E2388" w:rsidRPr="00583EC6" w:rsidRDefault="007E2388" w:rsidP="00B01B18">
            <w:pPr>
              <w:jc w:val="center"/>
              <w:rPr>
                <w:rFonts w:ascii="宋体" w:hAnsi="宋体"/>
                <w:b/>
                <w:color w:val="000000"/>
                <w:szCs w:val="21"/>
              </w:rPr>
            </w:pPr>
          </w:p>
        </w:tc>
        <w:tc>
          <w:tcPr>
            <w:tcW w:w="263" w:type="pct"/>
            <w:vAlign w:val="center"/>
          </w:tcPr>
          <w:p w:rsidR="007E2388" w:rsidRPr="00583EC6" w:rsidRDefault="007E2388" w:rsidP="00B01B18">
            <w:pPr>
              <w:jc w:val="center"/>
              <w:rPr>
                <w:rFonts w:ascii="宋体" w:hAnsi="宋体"/>
                <w:b/>
                <w:color w:val="000000"/>
                <w:szCs w:val="21"/>
              </w:rPr>
            </w:pPr>
          </w:p>
        </w:tc>
        <w:tc>
          <w:tcPr>
            <w:tcW w:w="538" w:type="pct"/>
            <w:vAlign w:val="center"/>
          </w:tcPr>
          <w:p w:rsidR="007E2388" w:rsidRPr="00583EC6" w:rsidRDefault="007E2388" w:rsidP="00B01B18">
            <w:pPr>
              <w:jc w:val="left"/>
              <w:rPr>
                <w:rFonts w:ascii="宋体" w:hAnsi="宋体"/>
                <w:b/>
                <w:color w:val="000000"/>
                <w:szCs w:val="21"/>
              </w:rPr>
            </w:pPr>
          </w:p>
        </w:tc>
        <w:tc>
          <w:tcPr>
            <w:tcW w:w="270" w:type="pct"/>
            <w:vAlign w:val="center"/>
          </w:tcPr>
          <w:p w:rsidR="007E2388" w:rsidRPr="00583EC6" w:rsidRDefault="007E2388" w:rsidP="00B01B18">
            <w:pPr>
              <w:jc w:val="left"/>
              <w:rPr>
                <w:rFonts w:ascii="宋体" w:hAnsi="宋体"/>
                <w:b/>
                <w:color w:val="000000"/>
                <w:szCs w:val="21"/>
              </w:rPr>
            </w:pPr>
          </w:p>
        </w:tc>
        <w:tc>
          <w:tcPr>
            <w:tcW w:w="210" w:type="pct"/>
            <w:vAlign w:val="center"/>
          </w:tcPr>
          <w:p w:rsidR="007E2388" w:rsidRPr="00583EC6" w:rsidRDefault="007E2388" w:rsidP="00B01B18">
            <w:pPr>
              <w:jc w:val="center"/>
              <w:rPr>
                <w:rFonts w:ascii="宋体" w:hAnsi="宋体"/>
                <w:b/>
                <w:color w:val="000000"/>
                <w:szCs w:val="21"/>
              </w:rPr>
            </w:pPr>
          </w:p>
        </w:tc>
        <w:tc>
          <w:tcPr>
            <w:tcW w:w="219" w:type="pct"/>
            <w:vAlign w:val="center"/>
          </w:tcPr>
          <w:p w:rsidR="007E2388" w:rsidRPr="00583EC6" w:rsidRDefault="007E2388" w:rsidP="00B01B18">
            <w:pPr>
              <w:jc w:val="center"/>
              <w:rPr>
                <w:rFonts w:ascii="宋体" w:hAnsi="宋体"/>
                <w:b/>
                <w:color w:val="000000"/>
                <w:szCs w:val="21"/>
              </w:rPr>
            </w:pPr>
          </w:p>
        </w:tc>
        <w:tc>
          <w:tcPr>
            <w:tcW w:w="174" w:type="pct"/>
            <w:vAlign w:val="center"/>
          </w:tcPr>
          <w:p w:rsidR="007E2388" w:rsidRPr="00583EC6" w:rsidRDefault="007E2388" w:rsidP="00B01B18">
            <w:pPr>
              <w:jc w:val="center"/>
              <w:rPr>
                <w:rFonts w:ascii="宋体" w:hAnsi="宋体"/>
                <w:b/>
                <w:color w:val="000000"/>
                <w:szCs w:val="21"/>
              </w:rPr>
            </w:pPr>
          </w:p>
        </w:tc>
        <w:tc>
          <w:tcPr>
            <w:tcW w:w="302"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02"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02"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35" w:type="pct"/>
            <w:vAlign w:val="center"/>
          </w:tcPr>
          <w:p w:rsidR="007E2388" w:rsidRPr="00583EC6" w:rsidRDefault="007E2388" w:rsidP="00B01B18">
            <w:pPr>
              <w:jc w:val="center"/>
              <w:rPr>
                <w:rFonts w:ascii="宋体" w:hAnsi="宋体"/>
                <w:b/>
                <w:color w:val="000000"/>
                <w:szCs w:val="21"/>
              </w:rPr>
            </w:pPr>
          </w:p>
        </w:tc>
        <w:tc>
          <w:tcPr>
            <w:tcW w:w="203" w:type="pct"/>
            <w:vAlign w:val="center"/>
          </w:tcPr>
          <w:p w:rsidR="007E2388" w:rsidRPr="00583EC6" w:rsidRDefault="007E2388" w:rsidP="00B01B18">
            <w:pPr>
              <w:jc w:val="center"/>
              <w:rPr>
                <w:rFonts w:ascii="宋体" w:hAnsi="宋体"/>
                <w:b/>
                <w:color w:val="000000"/>
                <w:szCs w:val="21"/>
              </w:rPr>
            </w:pPr>
          </w:p>
        </w:tc>
        <w:tc>
          <w:tcPr>
            <w:tcW w:w="234" w:type="pct"/>
          </w:tcPr>
          <w:p w:rsidR="007E2388" w:rsidRPr="00583EC6" w:rsidRDefault="007E2388" w:rsidP="00B01B18">
            <w:pPr>
              <w:jc w:val="center"/>
              <w:rPr>
                <w:rFonts w:ascii="宋体" w:hAnsi="宋体"/>
                <w:b/>
                <w:color w:val="000000"/>
                <w:szCs w:val="21"/>
              </w:rPr>
            </w:pPr>
          </w:p>
        </w:tc>
        <w:tc>
          <w:tcPr>
            <w:tcW w:w="234" w:type="pct"/>
          </w:tcPr>
          <w:p w:rsidR="007E2388" w:rsidRPr="00583EC6" w:rsidRDefault="007E2388" w:rsidP="00B01B18">
            <w:pPr>
              <w:jc w:val="center"/>
              <w:rPr>
                <w:rFonts w:ascii="宋体" w:hAnsi="宋体"/>
                <w:b/>
                <w:color w:val="000000"/>
                <w:szCs w:val="21"/>
              </w:rPr>
            </w:pPr>
          </w:p>
        </w:tc>
        <w:tc>
          <w:tcPr>
            <w:tcW w:w="239" w:type="pct"/>
            <w:gridSpan w:val="2"/>
          </w:tcPr>
          <w:p w:rsidR="007E2388" w:rsidRPr="00583EC6" w:rsidRDefault="007E2388" w:rsidP="00B01B18">
            <w:pPr>
              <w:jc w:val="center"/>
              <w:rPr>
                <w:rFonts w:ascii="宋体" w:hAnsi="宋体"/>
                <w:b/>
                <w:color w:val="000000"/>
                <w:szCs w:val="21"/>
              </w:rPr>
            </w:pPr>
          </w:p>
        </w:tc>
      </w:tr>
      <w:tr w:rsidR="008826B1" w:rsidRPr="00583EC6" w:rsidTr="008826B1">
        <w:trPr>
          <w:tblHeader/>
        </w:trPr>
        <w:tc>
          <w:tcPr>
            <w:tcW w:w="151" w:type="pct"/>
            <w:vAlign w:val="center"/>
          </w:tcPr>
          <w:p w:rsidR="008826B1" w:rsidRPr="00583EC6" w:rsidRDefault="008826B1" w:rsidP="00424E7D">
            <w:pPr>
              <w:pStyle w:val="a3"/>
              <w:numPr>
                <w:ilvl w:val="0"/>
                <w:numId w:val="10"/>
              </w:numPr>
              <w:ind w:firstLineChars="0"/>
              <w:jc w:val="center"/>
              <w:rPr>
                <w:rFonts w:ascii="宋体" w:hAnsi="宋体"/>
                <w:b/>
                <w:color w:val="000000"/>
                <w:szCs w:val="21"/>
              </w:rPr>
            </w:pPr>
          </w:p>
        </w:tc>
        <w:tc>
          <w:tcPr>
            <w:tcW w:w="173" w:type="pct"/>
            <w:vAlign w:val="center"/>
          </w:tcPr>
          <w:p w:rsidR="008826B1" w:rsidRPr="00583EC6" w:rsidRDefault="008826B1" w:rsidP="00B01B18">
            <w:pPr>
              <w:jc w:val="center"/>
              <w:rPr>
                <w:rFonts w:ascii="宋体" w:hAnsi="宋体"/>
                <w:b/>
                <w:color w:val="000000"/>
                <w:szCs w:val="21"/>
              </w:rPr>
            </w:pPr>
          </w:p>
        </w:tc>
        <w:tc>
          <w:tcPr>
            <w:tcW w:w="211" w:type="pct"/>
            <w:vAlign w:val="center"/>
          </w:tcPr>
          <w:p w:rsidR="008826B1" w:rsidRPr="00583EC6" w:rsidRDefault="008826B1" w:rsidP="00B01B18">
            <w:pPr>
              <w:jc w:val="center"/>
              <w:rPr>
                <w:rFonts w:ascii="宋体" w:hAnsi="宋体"/>
                <w:b/>
                <w:color w:val="000000"/>
                <w:szCs w:val="21"/>
              </w:rPr>
            </w:pPr>
          </w:p>
        </w:tc>
        <w:tc>
          <w:tcPr>
            <w:tcW w:w="263" w:type="pct"/>
            <w:vAlign w:val="center"/>
          </w:tcPr>
          <w:p w:rsidR="008826B1" w:rsidRPr="00583EC6" w:rsidRDefault="008826B1" w:rsidP="00B01B18">
            <w:pPr>
              <w:jc w:val="center"/>
              <w:rPr>
                <w:rFonts w:ascii="宋体" w:hAnsi="宋体"/>
                <w:b/>
                <w:color w:val="000000"/>
                <w:szCs w:val="21"/>
              </w:rPr>
            </w:pPr>
          </w:p>
        </w:tc>
        <w:tc>
          <w:tcPr>
            <w:tcW w:w="538" w:type="pct"/>
            <w:vAlign w:val="center"/>
          </w:tcPr>
          <w:p w:rsidR="008826B1" w:rsidRPr="00583EC6" w:rsidRDefault="008826B1" w:rsidP="00B01B18">
            <w:pPr>
              <w:jc w:val="left"/>
              <w:rPr>
                <w:rFonts w:ascii="宋体" w:hAnsi="宋体"/>
                <w:b/>
                <w:color w:val="000000"/>
                <w:szCs w:val="21"/>
              </w:rPr>
            </w:pPr>
          </w:p>
        </w:tc>
        <w:tc>
          <w:tcPr>
            <w:tcW w:w="270" w:type="pct"/>
            <w:vAlign w:val="center"/>
          </w:tcPr>
          <w:p w:rsidR="008826B1" w:rsidRPr="00583EC6" w:rsidRDefault="008826B1" w:rsidP="00B01B18">
            <w:pPr>
              <w:jc w:val="left"/>
              <w:rPr>
                <w:rFonts w:ascii="宋体" w:hAnsi="宋体"/>
                <w:b/>
                <w:color w:val="000000"/>
                <w:szCs w:val="21"/>
              </w:rPr>
            </w:pPr>
          </w:p>
        </w:tc>
        <w:tc>
          <w:tcPr>
            <w:tcW w:w="210" w:type="pct"/>
            <w:vAlign w:val="center"/>
          </w:tcPr>
          <w:p w:rsidR="008826B1" w:rsidRPr="00583EC6" w:rsidRDefault="008826B1" w:rsidP="00B01B18">
            <w:pPr>
              <w:jc w:val="center"/>
              <w:rPr>
                <w:rFonts w:ascii="宋体" w:hAnsi="宋体"/>
                <w:b/>
                <w:color w:val="000000"/>
                <w:szCs w:val="21"/>
              </w:rPr>
            </w:pPr>
          </w:p>
        </w:tc>
        <w:tc>
          <w:tcPr>
            <w:tcW w:w="219" w:type="pct"/>
            <w:vAlign w:val="center"/>
          </w:tcPr>
          <w:p w:rsidR="008826B1" w:rsidRPr="00583EC6" w:rsidRDefault="008826B1" w:rsidP="00B01B18">
            <w:pPr>
              <w:jc w:val="center"/>
              <w:rPr>
                <w:rFonts w:ascii="宋体" w:hAnsi="宋体"/>
                <w:b/>
                <w:color w:val="000000"/>
                <w:szCs w:val="21"/>
              </w:rPr>
            </w:pPr>
          </w:p>
        </w:tc>
        <w:tc>
          <w:tcPr>
            <w:tcW w:w="174" w:type="pct"/>
            <w:vAlign w:val="center"/>
          </w:tcPr>
          <w:p w:rsidR="008826B1" w:rsidRPr="00583EC6" w:rsidRDefault="008826B1" w:rsidP="00B01B18">
            <w:pPr>
              <w:jc w:val="center"/>
              <w:rPr>
                <w:rFonts w:ascii="宋体" w:hAnsi="宋体"/>
                <w:b/>
                <w:color w:val="000000"/>
                <w:szCs w:val="21"/>
              </w:rPr>
            </w:pPr>
          </w:p>
        </w:tc>
        <w:tc>
          <w:tcPr>
            <w:tcW w:w="302" w:type="pct"/>
            <w:vAlign w:val="center"/>
          </w:tcPr>
          <w:p w:rsidR="008826B1" w:rsidRPr="00583EC6" w:rsidRDefault="008826B1" w:rsidP="00B01B18">
            <w:pPr>
              <w:jc w:val="center"/>
              <w:rPr>
                <w:rFonts w:ascii="宋体" w:hAnsi="宋体"/>
                <w:b/>
                <w:color w:val="000000"/>
                <w:szCs w:val="21"/>
              </w:rPr>
            </w:pPr>
          </w:p>
        </w:tc>
        <w:tc>
          <w:tcPr>
            <w:tcW w:w="235" w:type="pct"/>
            <w:vAlign w:val="center"/>
          </w:tcPr>
          <w:p w:rsidR="008826B1" w:rsidRPr="00583EC6" w:rsidRDefault="008826B1" w:rsidP="00B01B18">
            <w:pPr>
              <w:jc w:val="center"/>
              <w:rPr>
                <w:rFonts w:ascii="宋体" w:hAnsi="宋体"/>
                <w:b/>
                <w:color w:val="000000"/>
                <w:szCs w:val="21"/>
              </w:rPr>
            </w:pPr>
          </w:p>
        </w:tc>
        <w:tc>
          <w:tcPr>
            <w:tcW w:w="202" w:type="pct"/>
            <w:vAlign w:val="center"/>
          </w:tcPr>
          <w:p w:rsidR="008826B1" w:rsidRPr="00583EC6" w:rsidRDefault="008826B1" w:rsidP="00B01B18">
            <w:pPr>
              <w:jc w:val="center"/>
              <w:rPr>
                <w:rFonts w:ascii="宋体" w:hAnsi="宋体"/>
                <w:b/>
                <w:color w:val="000000"/>
                <w:szCs w:val="21"/>
              </w:rPr>
            </w:pPr>
          </w:p>
        </w:tc>
        <w:tc>
          <w:tcPr>
            <w:tcW w:w="235" w:type="pct"/>
            <w:vAlign w:val="center"/>
          </w:tcPr>
          <w:p w:rsidR="008826B1" w:rsidRPr="00583EC6" w:rsidRDefault="008826B1" w:rsidP="00B01B18">
            <w:pPr>
              <w:jc w:val="center"/>
              <w:rPr>
                <w:rFonts w:ascii="宋体" w:hAnsi="宋体"/>
                <w:b/>
                <w:color w:val="000000"/>
                <w:szCs w:val="21"/>
              </w:rPr>
            </w:pPr>
          </w:p>
        </w:tc>
        <w:tc>
          <w:tcPr>
            <w:tcW w:w="235" w:type="pct"/>
            <w:vAlign w:val="center"/>
          </w:tcPr>
          <w:p w:rsidR="008826B1" w:rsidRPr="00583EC6" w:rsidRDefault="008826B1" w:rsidP="00B01B18">
            <w:pPr>
              <w:jc w:val="center"/>
              <w:rPr>
                <w:rFonts w:ascii="宋体" w:hAnsi="宋体"/>
                <w:b/>
                <w:color w:val="000000"/>
                <w:szCs w:val="21"/>
              </w:rPr>
            </w:pPr>
          </w:p>
        </w:tc>
        <w:tc>
          <w:tcPr>
            <w:tcW w:w="202" w:type="pct"/>
            <w:vAlign w:val="center"/>
          </w:tcPr>
          <w:p w:rsidR="008826B1" w:rsidRPr="00583EC6" w:rsidRDefault="008826B1" w:rsidP="00B01B18">
            <w:pPr>
              <w:jc w:val="center"/>
              <w:rPr>
                <w:rFonts w:ascii="宋体" w:hAnsi="宋体"/>
                <w:b/>
                <w:color w:val="000000"/>
                <w:szCs w:val="21"/>
              </w:rPr>
            </w:pPr>
          </w:p>
        </w:tc>
        <w:tc>
          <w:tcPr>
            <w:tcW w:w="235" w:type="pct"/>
            <w:vAlign w:val="center"/>
          </w:tcPr>
          <w:p w:rsidR="008826B1" w:rsidRPr="00583EC6" w:rsidRDefault="008826B1" w:rsidP="00B01B18">
            <w:pPr>
              <w:jc w:val="center"/>
              <w:rPr>
                <w:rFonts w:ascii="宋体" w:hAnsi="宋体"/>
                <w:b/>
                <w:color w:val="000000"/>
                <w:szCs w:val="21"/>
              </w:rPr>
            </w:pPr>
          </w:p>
        </w:tc>
        <w:tc>
          <w:tcPr>
            <w:tcW w:w="235" w:type="pct"/>
            <w:vAlign w:val="center"/>
          </w:tcPr>
          <w:p w:rsidR="008826B1" w:rsidRPr="00583EC6" w:rsidRDefault="008826B1" w:rsidP="00B01B18">
            <w:pPr>
              <w:jc w:val="center"/>
              <w:rPr>
                <w:rFonts w:ascii="宋体" w:hAnsi="宋体"/>
                <w:b/>
                <w:color w:val="000000"/>
                <w:szCs w:val="21"/>
              </w:rPr>
            </w:pPr>
          </w:p>
        </w:tc>
        <w:tc>
          <w:tcPr>
            <w:tcW w:w="203" w:type="pct"/>
            <w:vAlign w:val="center"/>
          </w:tcPr>
          <w:p w:rsidR="008826B1" w:rsidRPr="00583EC6" w:rsidRDefault="008826B1" w:rsidP="00B01B18">
            <w:pPr>
              <w:jc w:val="center"/>
              <w:rPr>
                <w:rFonts w:ascii="宋体" w:hAnsi="宋体"/>
                <w:b/>
                <w:color w:val="000000"/>
                <w:szCs w:val="21"/>
              </w:rPr>
            </w:pPr>
          </w:p>
        </w:tc>
        <w:tc>
          <w:tcPr>
            <w:tcW w:w="234" w:type="pct"/>
          </w:tcPr>
          <w:p w:rsidR="008826B1" w:rsidRPr="00583EC6" w:rsidRDefault="008826B1" w:rsidP="00B01B18">
            <w:pPr>
              <w:jc w:val="center"/>
              <w:rPr>
                <w:rFonts w:ascii="宋体" w:hAnsi="宋体"/>
                <w:b/>
                <w:color w:val="000000"/>
                <w:szCs w:val="21"/>
              </w:rPr>
            </w:pPr>
          </w:p>
        </w:tc>
        <w:tc>
          <w:tcPr>
            <w:tcW w:w="234" w:type="pct"/>
          </w:tcPr>
          <w:p w:rsidR="008826B1" w:rsidRPr="00583EC6" w:rsidRDefault="008826B1" w:rsidP="00B01B18">
            <w:pPr>
              <w:jc w:val="center"/>
              <w:rPr>
                <w:rFonts w:ascii="宋体" w:hAnsi="宋体"/>
                <w:b/>
                <w:color w:val="000000"/>
                <w:szCs w:val="21"/>
              </w:rPr>
            </w:pPr>
          </w:p>
        </w:tc>
        <w:tc>
          <w:tcPr>
            <w:tcW w:w="239" w:type="pct"/>
            <w:gridSpan w:val="2"/>
          </w:tcPr>
          <w:p w:rsidR="008826B1" w:rsidRPr="00583EC6" w:rsidRDefault="008826B1" w:rsidP="00B01B18">
            <w:pPr>
              <w:jc w:val="center"/>
              <w:rPr>
                <w:rFonts w:ascii="宋体" w:hAnsi="宋体"/>
                <w:b/>
                <w:color w:val="000000"/>
                <w:szCs w:val="21"/>
              </w:rPr>
            </w:pPr>
          </w:p>
        </w:tc>
      </w:tr>
      <w:tr w:rsidR="008826B1" w:rsidRPr="00583EC6" w:rsidTr="008826B1">
        <w:trPr>
          <w:tblHeader/>
        </w:trPr>
        <w:tc>
          <w:tcPr>
            <w:tcW w:w="151" w:type="pct"/>
            <w:vAlign w:val="center"/>
          </w:tcPr>
          <w:p w:rsidR="008826B1" w:rsidRPr="00583EC6" w:rsidRDefault="008826B1" w:rsidP="00424E7D">
            <w:pPr>
              <w:pStyle w:val="a3"/>
              <w:numPr>
                <w:ilvl w:val="0"/>
                <w:numId w:val="10"/>
              </w:numPr>
              <w:ind w:firstLineChars="0"/>
              <w:jc w:val="center"/>
              <w:rPr>
                <w:rFonts w:ascii="宋体" w:hAnsi="宋体"/>
                <w:b/>
                <w:color w:val="000000"/>
                <w:szCs w:val="21"/>
              </w:rPr>
            </w:pPr>
          </w:p>
        </w:tc>
        <w:tc>
          <w:tcPr>
            <w:tcW w:w="173" w:type="pct"/>
            <w:vAlign w:val="center"/>
          </w:tcPr>
          <w:p w:rsidR="008826B1" w:rsidRPr="00583EC6" w:rsidRDefault="008826B1" w:rsidP="00B01B18">
            <w:pPr>
              <w:jc w:val="center"/>
              <w:rPr>
                <w:rFonts w:ascii="宋体" w:hAnsi="宋体"/>
                <w:b/>
                <w:color w:val="000000"/>
                <w:szCs w:val="21"/>
              </w:rPr>
            </w:pPr>
          </w:p>
        </w:tc>
        <w:tc>
          <w:tcPr>
            <w:tcW w:w="211" w:type="pct"/>
            <w:vAlign w:val="center"/>
          </w:tcPr>
          <w:p w:rsidR="008826B1" w:rsidRPr="00583EC6" w:rsidRDefault="008826B1" w:rsidP="00B01B18">
            <w:pPr>
              <w:jc w:val="center"/>
              <w:rPr>
                <w:rFonts w:ascii="宋体" w:hAnsi="宋体"/>
                <w:b/>
                <w:color w:val="000000"/>
                <w:szCs w:val="21"/>
              </w:rPr>
            </w:pPr>
          </w:p>
        </w:tc>
        <w:tc>
          <w:tcPr>
            <w:tcW w:w="263" w:type="pct"/>
            <w:vAlign w:val="center"/>
          </w:tcPr>
          <w:p w:rsidR="008826B1" w:rsidRPr="00583EC6" w:rsidRDefault="008826B1" w:rsidP="00B01B18">
            <w:pPr>
              <w:jc w:val="center"/>
              <w:rPr>
                <w:rFonts w:ascii="宋体" w:hAnsi="宋体"/>
                <w:b/>
                <w:color w:val="000000"/>
                <w:szCs w:val="21"/>
              </w:rPr>
            </w:pPr>
          </w:p>
        </w:tc>
        <w:tc>
          <w:tcPr>
            <w:tcW w:w="538" w:type="pct"/>
            <w:vAlign w:val="center"/>
          </w:tcPr>
          <w:p w:rsidR="008826B1" w:rsidRPr="00583EC6" w:rsidRDefault="008826B1" w:rsidP="00B01B18">
            <w:pPr>
              <w:jc w:val="left"/>
              <w:rPr>
                <w:rFonts w:ascii="宋体" w:hAnsi="宋体"/>
                <w:b/>
                <w:color w:val="000000"/>
                <w:szCs w:val="21"/>
              </w:rPr>
            </w:pPr>
          </w:p>
        </w:tc>
        <w:tc>
          <w:tcPr>
            <w:tcW w:w="270" w:type="pct"/>
            <w:vAlign w:val="center"/>
          </w:tcPr>
          <w:p w:rsidR="008826B1" w:rsidRPr="00583EC6" w:rsidRDefault="008826B1" w:rsidP="00B01B18">
            <w:pPr>
              <w:jc w:val="left"/>
              <w:rPr>
                <w:rFonts w:ascii="宋体" w:hAnsi="宋体"/>
                <w:b/>
                <w:color w:val="000000"/>
                <w:szCs w:val="21"/>
              </w:rPr>
            </w:pPr>
          </w:p>
        </w:tc>
        <w:tc>
          <w:tcPr>
            <w:tcW w:w="210" w:type="pct"/>
            <w:vAlign w:val="center"/>
          </w:tcPr>
          <w:p w:rsidR="008826B1" w:rsidRPr="00583EC6" w:rsidRDefault="008826B1" w:rsidP="00B01B18">
            <w:pPr>
              <w:jc w:val="center"/>
              <w:rPr>
                <w:rFonts w:ascii="宋体" w:hAnsi="宋体"/>
                <w:b/>
                <w:color w:val="000000"/>
                <w:szCs w:val="21"/>
              </w:rPr>
            </w:pPr>
          </w:p>
        </w:tc>
        <w:tc>
          <w:tcPr>
            <w:tcW w:w="219" w:type="pct"/>
            <w:vAlign w:val="center"/>
          </w:tcPr>
          <w:p w:rsidR="008826B1" w:rsidRPr="00583EC6" w:rsidRDefault="008826B1" w:rsidP="00B01B18">
            <w:pPr>
              <w:jc w:val="center"/>
              <w:rPr>
                <w:rFonts w:ascii="宋体" w:hAnsi="宋体"/>
                <w:b/>
                <w:color w:val="000000"/>
                <w:szCs w:val="21"/>
              </w:rPr>
            </w:pPr>
          </w:p>
        </w:tc>
        <w:tc>
          <w:tcPr>
            <w:tcW w:w="174" w:type="pct"/>
            <w:vAlign w:val="center"/>
          </w:tcPr>
          <w:p w:rsidR="008826B1" w:rsidRPr="00583EC6" w:rsidRDefault="008826B1" w:rsidP="00B01B18">
            <w:pPr>
              <w:jc w:val="center"/>
              <w:rPr>
                <w:rFonts w:ascii="宋体" w:hAnsi="宋体"/>
                <w:b/>
                <w:color w:val="000000"/>
                <w:szCs w:val="21"/>
              </w:rPr>
            </w:pPr>
          </w:p>
        </w:tc>
        <w:tc>
          <w:tcPr>
            <w:tcW w:w="302" w:type="pct"/>
            <w:vAlign w:val="center"/>
          </w:tcPr>
          <w:p w:rsidR="008826B1" w:rsidRPr="00583EC6" w:rsidRDefault="008826B1" w:rsidP="00B01B18">
            <w:pPr>
              <w:jc w:val="center"/>
              <w:rPr>
                <w:rFonts w:ascii="宋体" w:hAnsi="宋体"/>
                <w:b/>
                <w:color w:val="000000"/>
                <w:szCs w:val="21"/>
              </w:rPr>
            </w:pPr>
          </w:p>
        </w:tc>
        <w:tc>
          <w:tcPr>
            <w:tcW w:w="235" w:type="pct"/>
            <w:vAlign w:val="center"/>
          </w:tcPr>
          <w:p w:rsidR="008826B1" w:rsidRPr="00583EC6" w:rsidRDefault="008826B1" w:rsidP="00B01B18">
            <w:pPr>
              <w:jc w:val="center"/>
              <w:rPr>
                <w:rFonts w:ascii="宋体" w:hAnsi="宋体"/>
                <w:b/>
                <w:color w:val="000000"/>
                <w:szCs w:val="21"/>
              </w:rPr>
            </w:pPr>
          </w:p>
        </w:tc>
        <w:tc>
          <w:tcPr>
            <w:tcW w:w="202" w:type="pct"/>
            <w:vAlign w:val="center"/>
          </w:tcPr>
          <w:p w:rsidR="008826B1" w:rsidRPr="00583EC6" w:rsidRDefault="008826B1" w:rsidP="00B01B18">
            <w:pPr>
              <w:jc w:val="center"/>
              <w:rPr>
                <w:rFonts w:ascii="宋体" w:hAnsi="宋体"/>
                <w:b/>
                <w:color w:val="000000"/>
                <w:szCs w:val="21"/>
              </w:rPr>
            </w:pPr>
          </w:p>
        </w:tc>
        <w:tc>
          <w:tcPr>
            <w:tcW w:w="235" w:type="pct"/>
            <w:vAlign w:val="center"/>
          </w:tcPr>
          <w:p w:rsidR="008826B1" w:rsidRPr="00583EC6" w:rsidRDefault="008826B1" w:rsidP="00B01B18">
            <w:pPr>
              <w:jc w:val="center"/>
              <w:rPr>
                <w:rFonts w:ascii="宋体" w:hAnsi="宋体"/>
                <w:b/>
                <w:color w:val="000000"/>
                <w:szCs w:val="21"/>
              </w:rPr>
            </w:pPr>
          </w:p>
        </w:tc>
        <w:tc>
          <w:tcPr>
            <w:tcW w:w="235" w:type="pct"/>
            <w:vAlign w:val="center"/>
          </w:tcPr>
          <w:p w:rsidR="008826B1" w:rsidRPr="00583EC6" w:rsidRDefault="008826B1" w:rsidP="00B01B18">
            <w:pPr>
              <w:jc w:val="center"/>
              <w:rPr>
                <w:rFonts w:ascii="宋体" w:hAnsi="宋体"/>
                <w:b/>
                <w:color w:val="000000"/>
                <w:szCs w:val="21"/>
              </w:rPr>
            </w:pPr>
          </w:p>
        </w:tc>
        <w:tc>
          <w:tcPr>
            <w:tcW w:w="202" w:type="pct"/>
            <w:vAlign w:val="center"/>
          </w:tcPr>
          <w:p w:rsidR="008826B1" w:rsidRPr="00583EC6" w:rsidRDefault="008826B1" w:rsidP="00B01B18">
            <w:pPr>
              <w:jc w:val="center"/>
              <w:rPr>
                <w:rFonts w:ascii="宋体" w:hAnsi="宋体"/>
                <w:b/>
                <w:color w:val="000000"/>
                <w:szCs w:val="21"/>
              </w:rPr>
            </w:pPr>
          </w:p>
        </w:tc>
        <w:tc>
          <w:tcPr>
            <w:tcW w:w="235" w:type="pct"/>
            <w:vAlign w:val="center"/>
          </w:tcPr>
          <w:p w:rsidR="008826B1" w:rsidRPr="00583EC6" w:rsidRDefault="008826B1" w:rsidP="00B01B18">
            <w:pPr>
              <w:jc w:val="center"/>
              <w:rPr>
                <w:rFonts w:ascii="宋体" w:hAnsi="宋体"/>
                <w:b/>
                <w:color w:val="000000"/>
                <w:szCs w:val="21"/>
              </w:rPr>
            </w:pPr>
          </w:p>
        </w:tc>
        <w:tc>
          <w:tcPr>
            <w:tcW w:w="235" w:type="pct"/>
            <w:vAlign w:val="center"/>
          </w:tcPr>
          <w:p w:rsidR="008826B1" w:rsidRPr="00583EC6" w:rsidRDefault="008826B1" w:rsidP="00B01B18">
            <w:pPr>
              <w:jc w:val="center"/>
              <w:rPr>
                <w:rFonts w:ascii="宋体" w:hAnsi="宋体"/>
                <w:b/>
                <w:color w:val="000000"/>
                <w:szCs w:val="21"/>
              </w:rPr>
            </w:pPr>
          </w:p>
        </w:tc>
        <w:tc>
          <w:tcPr>
            <w:tcW w:w="203" w:type="pct"/>
            <w:vAlign w:val="center"/>
          </w:tcPr>
          <w:p w:rsidR="008826B1" w:rsidRPr="00583EC6" w:rsidRDefault="008826B1" w:rsidP="00B01B18">
            <w:pPr>
              <w:jc w:val="center"/>
              <w:rPr>
                <w:rFonts w:ascii="宋体" w:hAnsi="宋体"/>
                <w:b/>
                <w:color w:val="000000"/>
                <w:szCs w:val="21"/>
              </w:rPr>
            </w:pPr>
          </w:p>
        </w:tc>
        <w:tc>
          <w:tcPr>
            <w:tcW w:w="234" w:type="pct"/>
          </w:tcPr>
          <w:p w:rsidR="008826B1" w:rsidRPr="00583EC6" w:rsidRDefault="008826B1" w:rsidP="00B01B18">
            <w:pPr>
              <w:jc w:val="center"/>
              <w:rPr>
                <w:rFonts w:ascii="宋体" w:hAnsi="宋体"/>
                <w:b/>
                <w:color w:val="000000"/>
                <w:szCs w:val="21"/>
              </w:rPr>
            </w:pPr>
          </w:p>
        </w:tc>
        <w:tc>
          <w:tcPr>
            <w:tcW w:w="234" w:type="pct"/>
          </w:tcPr>
          <w:p w:rsidR="008826B1" w:rsidRPr="00583EC6" w:rsidRDefault="008826B1" w:rsidP="00B01B18">
            <w:pPr>
              <w:jc w:val="center"/>
              <w:rPr>
                <w:rFonts w:ascii="宋体" w:hAnsi="宋体"/>
                <w:b/>
                <w:color w:val="000000"/>
                <w:szCs w:val="21"/>
              </w:rPr>
            </w:pPr>
          </w:p>
        </w:tc>
        <w:tc>
          <w:tcPr>
            <w:tcW w:w="239" w:type="pct"/>
            <w:gridSpan w:val="2"/>
          </w:tcPr>
          <w:p w:rsidR="008826B1" w:rsidRPr="00583EC6" w:rsidRDefault="008826B1" w:rsidP="00B01B18">
            <w:pPr>
              <w:jc w:val="center"/>
              <w:rPr>
                <w:rFonts w:ascii="宋体" w:hAnsi="宋体"/>
                <w:b/>
                <w:color w:val="000000"/>
                <w:szCs w:val="21"/>
              </w:rPr>
            </w:pPr>
          </w:p>
        </w:tc>
      </w:tr>
      <w:tr w:rsidR="000E7CF0" w:rsidRPr="00583EC6" w:rsidTr="008826B1">
        <w:trPr>
          <w:gridAfter w:val="1"/>
          <w:wAfter w:w="2" w:type="pct"/>
          <w:trHeight w:val="1629"/>
          <w:tblHeader/>
        </w:trPr>
        <w:tc>
          <w:tcPr>
            <w:tcW w:w="535" w:type="pct"/>
            <w:gridSpan w:val="3"/>
            <w:vAlign w:val="center"/>
          </w:tcPr>
          <w:p w:rsidR="000E7CF0" w:rsidRPr="00583EC6" w:rsidRDefault="007E2388" w:rsidP="00B01B18">
            <w:pPr>
              <w:jc w:val="center"/>
              <w:rPr>
                <w:rFonts w:ascii="宋体" w:hAnsi="宋体"/>
                <w:b/>
                <w:color w:val="000000"/>
                <w:szCs w:val="21"/>
              </w:rPr>
            </w:pPr>
            <w:r>
              <w:rPr>
                <w:rFonts w:ascii="宋体" w:hAnsi="宋体" w:hint="eastAsia"/>
                <w:b/>
                <w:color w:val="000000"/>
                <w:szCs w:val="21"/>
              </w:rPr>
              <w:t>部门</w:t>
            </w:r>
          </w:p>
          <w:p w:rsidR="000E7CF0" w:rsidRPr="00583EC6" w:rsidRDefault="000E7CF0" w:rsidP="00B01B18">
            <w:pPr>
              <w:jc w:val="center"/>
              <w:rPr>
                <w:rFonts w:ascii="宋体" w:hAnsi="宋体"/>
                <w:b/>
                <w:color w:val="000000"/>
                <w:szCs w:val="21"/>
              </w:rPr>
            </w:pPr>
            <w:r w:rsidRPr="00583EC6">
              <w:rPr>
                <w:rFonts w:ascii="宋体" w:hAnsi="宋体" w:hint="eastAsia"/>
                <w:b/>
                <w:color w:val="000000"/>
                <w:szCs w:val="21"/>
              </w:rPr>
              <w:t>（签字和盖章）</w:t>
            </w:r>
          </w:p>
        </w:tc>
        <w:tc>
          <w:tcPr>
            <w:tcW w:w="1071" w:type="pct"/>
            <w:gridSpan w:val="3"/>
            <w:vAlign w:val="center"/>
          </w:tcPr>
          <w:p w:rsidR="000E7CF0" w:rsidRPr="00583EC6" w:rsidRDefault="000E7CF0" w:rsidP="00B01B18">
            <w:pPr>
              <w:jc w:val="left"/>
              <w:rPr>
                <w:rFonts w:ascii="宋体" w:hAnsi="宋体"/>
                <w:b/>
                <w:color w:val="000000"/>
                <w:szCs w:val="21"/>
              </w:rPr>
            </w:pPr>
          </w:p>
        </w:tc>
        <w:tc>
          <w:tcPr>
            <w:tcW w:w="429" w:type="pct"/>
            <w:gridSpan w:val="2"/>
            <w:vAlign w:val="center"/>
          </w:tcPr>
          <w:p w:rsidR="002B6B80" w:rsidRDefault="000E7CF0" w:rsidP="00B01B18">
            <w:pPr>
              <w:jc w:val="center"/>
              <w:rPr>
                <w:rFonts w:ascii="宋体" w:hAnsi="宋体"/>
                <w:b/>
                <w:color w:val="000000"/>
                <w:kern w:val="0"/>
                <w:szCs w:val="21"/>
              </w:rPr>
            </w:pPr>
            <w:r w:rsidRPr="00583EC6">
              <w:rPr>
                <w:rFonts w:ascii="宋体" w:hAnsi="宋体" w:hint="eastAsia"/>
                <w:b/>
                <w:color w:val="000000"/>
                <w:kern w:val="0"/>
                <w:szCs w:val="21"/>
              </w:rPr>
              <w:t>单位负责人</w:t>
            </w:r>
          </w:p>
          <w:p w:rsidR="000E7CF0" w:rsidRPr="00583EC6" w:rsidRDefault="000E7CF0" w:rsidP="00B01B18">
            <w:pPr>
              <w:jc w:val="center"/>
              <w:rPr>
                <w:rFonts w:ascii="宋体" w:hAnsi="宋体"/>
                <w:b/>
                <w:color w:val="000000"/>
                <w:szCs w:val="21"/>
              </w:rPr>
            </w:pPr>
            <w:r w:rsidRPr="00583EC6">
              <w:rPr>
                <w:rFonts w:ascii="宋体" w:hAnsi="宋体" w:hint="eastAsia"/>
                <w:b/>
                <w:color w:val="000000"/>
                <w:kern w:val="0"/>
                <w:szCs w:val="21"/>
              </w:rPr>
              <w:t>（签字）</w:t>
            </w:r>
          </w:p>
        </w:tc>
        <w:tc>
          <w:tcPr>
            <w:tcW w:w="1148" w:type="pct"/>
            <w:gridSpan w:val="5"/>
            <w:vAlign w:val="center"/>
          </w:tcPr>
          <w:p w:rsidR="000E7CF0" w:rsidRPr="00583EC6" w:rsidRDefault="000E7CF0" w:rsidP="00B01B18">
            <w:pPr>
              <w:jc w:val="center"/>
              <w:rPr>
                <w:rFonts w:ascii="宋体" w:hAnsi="宋体"/>
                <w:b/>
                <w:color w:val="000000"/>
                <w:szCs w:val="21"/>
              </w:rPr>
            </w:pPr>
          </w:p>
        </w:tc>
        <w:tc>
          <w:tcPr>
            <w:tcW w:w="235" w:type="pct"/>
            <w:vAlign w:val="center"/>
          </w:tcPr>
          <w:p w:rsidR="000E7CF0" w:rsidRPr="00583EC6" w:rsidRDefault="000E7CF0" w:rsidP="00B01B18">
            <w:pPr>
              <w:jc w:val="center"/>
              <w:rPr>
                <w:rFonts w:ascii="宋体" w:hAnsi="宋体"/>
                <w:b/>
                <w:color w:val="000000"/>
                <w:szCs w:val="21"/>
              </w:rPr>
            </w:pPr>
            <w:r w:rsidRPr="00583EC6">
              <w:rPr>
                <w:rFonts w:ascii="宋体" w:hAnsi="宋体" w:hint="eastAsia"/>
                <w:b/>
                <w:szCs w:val="21"/>
              </w:rPr>
              <w:t>单位盖章</w:t>
            </w:r>
          </w:p>
        </w:tc>
        <w:tc>
          <w:tcPr>
            <w:tcW w:w="1580" w:type="pct"/>
            <w:gridSpan w:val="7"/>
            <w:vAlign w:val="center"/>
          </w:tcPr>
          <w:p w:rsidR="000E7CF0" w:rsidRPr="00583EC6" w:rsidRDefault="000E7CF0" w:rsidP="00B01B18">
            <w:pPr>
              <w:jc w:val="center"/>
              <w:rPr>
                <w:rFonts w:ascii="宋体" w:hAnsi="宋体"/>
                <w:b/>
                <w:color w:val="000000"/>
                <w:szCs w:val="21"/>
              </w:rPr>
            </w:pPr>
          </w:p>
        </w:tc>
      </w:tr>
    </w:tbl>
    <w:p w:rsidR="00155F40" w:rsidRDefault="00155F40" w:rsidP="008826B1">
      <w:pPr>
        <w:spacing w:beforeLines="50" w:before="156"/>
        <w:jc w:val="left"/>
        <w:rPr>
          <w:sz w:val="24"/>
        </w:rPr>
      </w:pPr>
      <w:r w:rsidRPr="00C12F64">
        <w:rPr>
          <w:rFonts w:hint="eastAsia"/>
          <w:sz w:val="24"/>
        </w:rPr>
        <w:t>备注：</w:t>
      </w:r>
      <w:r w:rsidR="008826B1">
        <w:rPr>
          <w:rFonts w:hint="eastAsia"/>
          <w:sz w:val="24"/>
        </w:rPr>
        <w:t>重点关注地区</w:t>
      </w:r>
      <w:r w:rsidRPr="00C12F64">
        <w:rPr>
          <w:rFonts w:hint="eastAsia"/>
          <w:sz w:val="24"/>
        </w:rPr>
        <w:t>（现为</w:t>
      </w:r>
      <w:r w:rsidR="008826B1" w:rsidRPr="008826B1">
        <w:rPr>
          <w:rFonts w:hint="eastAsia"/>
          <w:sz w:val="24"/>
        </w:rPr>
        <w:t>湖北</w:t>
      </w:r>
      <w:r w:rsidR="008826B1">
        <w:rPr>
          <w:rFonts w:hint="eastAsia"/>
          <w:sz w:val="24"/>
        </w:rPr>
        <w:t>省</w:t>
      </w:r>
      <w:r w:rsidRPr="00C12F64">
        <w:rPr>
          <w:rFonts w:hint="eastAsia"/>
          <w:sz w:val="24"/>
        </w:rPr>
        <w:t>，</w:t>
      </w:r>
      <w:r w:rsidR="008826B1" w:rsidRPr="008826B1">
        <w:rPr>
          <w:rFonts w:hint="eastAsia"/>
          <w:sz w:val="24"/>
        </w:rPr>
        <w:t>河南省信阳市</w:t>
      </w:r>
      <w:r w:rsidRPr="00C12F64">
        <w:rPr>
          <w:rFonts w:hint="eastAsia"/>
          <w:sz w:val="24"/>
        </w:rPr>
        <w:t>）</w:t>
      </w:r>
      <w:bookmarkStart w:id="0" w:name="_GoBack"/>
      <w:bookmarkEnd w:id="0"/>
    </w:p>
    <w:p w:rsidR="006748E9" w:rsidRPr="006748E9" w:rsidRDefault="006748E9" w:rsidP="006748E9">
      <w:pPr>
        <w:spacing w:beforeLines="50" w:before="156"/>
        <w:ind w:right="1123"/>
        <w:rPr>
          <w:rFonts w:asciiTheme="minorEastAsia" w:eastAsiaTheme="minorEastAsia" w:hAnsiTheme="minorEastAsia"/>
          <w:sz w:val="24"/>
          <w:szCs w:val="28"/>
        </w:rPr>
      </w:pPr>
      <w:r w:rsidRPr="006748E9">
        <w:rPr>
          <w:rStyle w:val="NormalCharacter"/>
          <w:rFonts w:asciiTheme="minorEastAsia" w:eastAsiaTheme="minorEastAsia" w:hAnsiTheme="minorEastAsia" w:hint="eastAsia"/>
          <w:sz w:val="24"/>
          <w:szCs w:val="28"/>
        </w:rPr>
        <w:t xml:space="preserve">上海光机所所内联系人：           </w:t>
      </w:r>
      <w:r>
        <w:rPr>
          <w:rStyle w:val="NormalCharacter"/>
          <w:rFonts w:asciiTheme="minorEastAsia" w:eastAsiaTheme="minorEastAsia" w:hAnsiTheme="minorEastAsia"/>
          <w:sz w:val="24"/>
          <w:szCs w:val="28"/>
        </w:rPr>
        <w:t xml:space="preserve">    </w:t>
      </w:r>
      <w:r w:rsidRPr="006748E9">
        <w:rPr>
          <w:rStyle w:val="NormalCharacter"/>
          <w:rFonts w:asciiTheme="minorEastAsia" w:eastAsiaTheme="minorEastAsia" w:hAnsiTheme="minorEastAsia" w:hint="eastAsia"/>
          <w:sz w:val="24"/>
          <w:szCs w:val="28"/>
        </w:rPr>
        <w:t xml:space="preserve">联系电话：          </w:t>
      </w:r>
      <w:r w:rsidRPr="006748E9">
        <w:rPr>
          <w:rStyle w:val="NormalCharacter"/>
          <w:rFonts w:asciiTheme="minorEastAsia" w:eastAsiaTheme="minorEastAsia" w:hAnsiTheme="minorEastAsia"/>
          <w:sz w:val="24"/>
          <w:szCs w:val="28"/>
        </w:rPr>
        <w:t xml:space="preserve"> </w:t>
      </w:r>
    </w:p>
    <w:sectPr w:rsidR="006748E9" w:rsidRPr="006748E9" w:rsidSect="00053423">
      <w:pgSz w:w="23814" w:h="16839" w:orient="landscape" w:code="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F53" w:rsidRDefault="00FB1F53">
      <w:r>
        <w:separator/>
      </w:r>
    </w:p>
  </w:endnote>
  <w:endnote w:type="continuationSeparator" w:id="0">
    <w:p w:rsidR="00FB1F53" w:rsidRDefault="00FB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F53" w:rsidRDefault="00FB1F53">
      <w:r>
        <w:separator/>
      </w:r>
    </w:p>
  </w:footnote>
  <w:footnote w:type="continuationSeparator" w:id="0">
    <w:p w:rsidR="00FB1F53" w:rsidRDefault="00FB1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4DC"/>
    <w:multiLevelType w:val="hybridMultilevel"/>
    <w:tmpl w:val="EE2CC33C"/>
    <w:lvl w:ilvl="0" w:tplc="9B023B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524FCE"/>
    <w:multiLevelType w:val="hybridMultilevel"/>
    <w:tmpl w:val="9E0CDE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F96469"/>
    <w:multiLevelType w:val="hybridMultilevel"/>
    <w:tmpl w:val="D60AC7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B47343F"/>
    <w:multiLevelType w:val="hybridMultilevel"/>
    <w:tmpl w:val="126AE476"/>
    <w:lvl w:ilvl="0" w:tplc="9C145924">
      <w:start w:val="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15:restartNumberingAfterBreak="0">
    <w:nsid w:val="4BC87255"/>
    <w:multiLevelType w:val="hybridMultilevel"/>
    <w:tmpl w:val="CC706D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0370E21"/>
    <w:multiLevelType w:val="multilevel"/>
    <w:tmpl w:val="7BFD68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165483E"/>
    <w:multiLevelType w:val="hybridMultilevel"/>
    <w:tmpl w:val="88BC3CC0"/>
    <w:lvl w:ilvl="0" w:tplc="BABA2A9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15:restartNumberingAfterBreak="0">
    <w:nsid w:val="531A4DC5"/>
    <w:multiLevelType w:val="hybridMultilevel"/>
    <w:tmpl w:val="6BC00606"/>
    <w:lvl w:ilvl="0" w:tplc="EA1266F0">
      <w:start w:val="1"/>
      <w:numFmt w:val="japaneseCounting"/>
      <w:lvlText w:val="%1、"/>
      <w:lvlJc w:val="left"/>
      <w:pPr>
        <w:tabs>
          <w:tab w:val="num" w:pos="1930"/>
        </w:tabs>
        <w:ind w:left="1930" w:hanging="1290"/>
      </w:pPr>
      <w:rPr>
        <w:rFonts w:hint="default"/>
        <w:sz w:val="32"/>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15:restartNumberingAfterBreak="0">
    <w:nsid w:val="59321663"/>
    <w:multiLevelType w:val="hybridMultilevel"/>
    <w:tmpl w:val="39BC44F4"/>
    <w:lvl w:ilvl="0" w:tplc="9B023B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BFD68B3"/>
    <w:multiLevelType w:val="multilevel"/>
    <w:tmpl w:val="7BFD68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7"/>
  </w:num>
  <w:num w:numId="4">
    <w:abstractNumId w:val="3"/>
  </w:num>
  <w:num w:numId="5">
    <w:abstractNumId w:val="1"/>
  </w:num>
  <w:num w:numId="6">
    <w:abstractNumId w:val="4"/>
  </w:num>
  <w:num w:numId="7">
    <w:abstractNumId w:val="0"/>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EE"/>
    <w:rsid w:val="00000909"/>
    <w:rsid w:val="00002726"/>
    <w:rsid w:val="0002606A"/>
    <w:rsid w:val="00053423"/>
    <w:rsid w:val="000662BC"/>
    <w:rsid w:val="00073918"/>
    <w:rsid w:val="00080F27"/>
    <w:rsid w:val="000A3116"/>
    <w:rsid w:val="000A613A"/>
    <w:rsid w:val="000D104E"/>
    <w:rsid w:val="000E5943"/>
    <w:rsid w:val="000E7CF0"/>
    <w:rsid w:val="00115501"/>
    <w:rsid w:val="00155F40"/>
    <w:rsid w:val="00174324"/>
    <w:rsid w:val="00176EF2"/>
    <w:rsid w:val="00190087"/>
    <w:rsid w:val="001A20F2"/>
    <w:rsid w:val="001B116C"/>
    <w:rsid w:val="00202FC4"/>
    <w:rsid w:val="00211CC8"/>
    <w:rsid w:val="00213E8B"/>
    <w:rsid w:val="0025599C"/>
    <w:rsid w:val="00263CB0"/>
    <w:rsid w:val="002A3C4D"/>
    <w:rsid w:val="002B6B80"/>
    <w:rsid w:val="002F219D"/>
    <w:rsid w:val="00301A09"/>
    <w:rsid w:val="00301E00"/>
    <w:rsid w:val="00317D6A"/>
    <w:rsid w:val="00321CA6"/>
    <w:rsid w:val="0032296E"/>
    <w:rsid w:val="00400F44"/>
    <w:rsid w:val="00403178"/>
    <w:rsid w:val="00420514"/>
    <w:rsid w:val="00424E7D"/>
    <w:rsid w:val="004517A0"/>
    <w:rsid w:val="0048103F"/>
    <w:rsid w:val="004C6E5A"/>
    <w:rsid w:val="0055236E"/>
    <w:rsid w:val="00583EC6"/>
    <w:rsid w:val="005B2F9B"/>
    <w:rsid w:val="005C75F0"/>
    <w:rsid w:val="005D2545"/>
    <w:rsid w:val="005E1CFF"/>
    <w:rsid w:val="005E4249"/>
    <w:rsid w:val="00600CA2"/>
    <w:rsid w:val="00624E20"/>
    <w:rsid w:val="00667E21"/>
    <w:rsid w:val="006748E9"/>
    <w:rsid w:val="006878B9"/>
    <w:rsid w:val="00695377"/>
    <w:rsid w:val="006A53C6"/>
    <w:rsid w:val="006E399B"/>
    <w:rsid w:val="00721457"/>
    <w:rsid w:val="007520A5"/>
    <w:rsid w:val="007B2303"/>
    <w:rsid w:val="007C4AA3"/>
    <w:rsid w:val="007E2388"/>
    <w:rsid w:val="007E2E9D"/>
    <w:rsid w:val="007F19E3"/>
    <w:rsid w:val="00805D07"/>
    <w:rsid w:val="008073BD"/>
    <w:rsid w:val="008131BF"/>
    <w:rsid w:val="00866D90"/>
    <w:rsid w:val="008826B1"/>
    <w:rsid w:val="008E0683"/>
    <w:rsid w:val="00903325"/>
    <w:rsid w:val="00922D4C"/>
    <w:rsid w:val="0092717C"/>
    <w:rsid w:val="00933E66"/>
    <w:rsid w:val="009933F7"/>
    <w:rsid w:val="009A1C2D"/>
    <w:rsid w:val="009B5576"/>
    <w:rsid w:val="009B6DA6"/>
    <w:rsid w:val="009B7FE8"/>
    <w:rsid w:val="009D29BF"/>
    <w:rsid w:val="009E3A91"/>
    <w:rsid w:val="00A0513C"/>
    <w:rsid w:val="00A403D7"/>
    <w:rsid w:val="00A47BC9"/>
    <w:rsid w:val="00A72C63"/>
    <w:rsid w:val="00A834DD"/>
    <w:rsid w:val="00A85179"/>
    <w:rsid w:val="00AF4E10"/>
    <w:rsid w:val="00B01B18"/>
    <w:rsid w:val="00B146C1"/>
    <w:rsid w:val="00B61F6F"/>
    <w:rsid w:val="00B665A7"/>
    <w:rsid w:val="00B80F99"/>
    <w:rsid w:val="00BA3962"/>
    <w:rsid w:val="00BB6E4C"/>
    <w:rsid w:val="00BD5E8A"/>
    <w:rsid w:val="00C12F64"/>
    <w:rsid w:val="00C40755"/>
    <w:rsid w:val="00C4559A"/>
    <w:rsid w:val="00C635B0"/>
    <w:rsid w:val="00C90717"/>
    <w:rsid w:val="00D11C67"/>
    <w:rsid w:val="00D25678"/>
    <w:rsid w:val="00D32EE9"/>
    <w:rsid w:val="00D46906"/>
    <w:rsid w:val="00DA057C"/>
    <w:rsid w:val="00DB596A"/>
    <w:rsid w:val="00DF0E3B"/>
    <w:rsid w:val="00DF541A"/>
    <w:rsid w:val="00E07F30"/>
    <w:rsid w:val="00E1304C"/>
    <w:rsid w:val="00E16EF9"/>
    <w:rsid w:val="00E57444"/>
    <w:rsid w:val="00E90F1C"/>
    <w:rsid w:val="00EE30A9"/>
    <w:rsid w:val="00EF51E6"/>
    <w:rsid w:val="00F068B5"/>
    <w:rsid w:val="00F170EE"/>
    <w:rsid w:val="00F34DDB"/>
    <w:rsid w:val="00F41B62"/>
    <w:rsid w:val="00F725A1"/>
    <w:rsid w:val="00FB1F53"/>
    <w:rsid w:val="00FC6F15"/>
    <w:rsid w:val="00FF6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24123C-3E5A-44FE-B5CE-9A331571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444"/>
    <w:pPr>
      <w:ind w:firstLineChars="200" w:firstLine="420"/>
    </w:pPr>
    <w:rPr>
      <w:rFonts w:ascii="Calibri" w:hAnsi="Calibri"/>
      <w:szCs w:val="22"/>
    </w:rPr>
  </w:style>
  <w:style w:type="paragraph" w:styleId="a4">
    <w:name w:val="header"/>
    <w:basedOn w:val="a"/>
    <w:rsid w:val="009B7FE8"/>
    <w:pPr>
      <w:pBdr>
        <w:bottom w:val="single" w:sz="6" w:space="1" w:color="auto"/>
      </w:pBdr>
      <w:tabs>
        <w:tab w:val="center" w:pos="4153"/>
        <w:tab w:val="right" w:pos="8306"/>
      </w:tabs>
      <w:snapToGrid w:val="0"/>
      <w:jc w:val="center"/>
    </w:pPr>
    <w:rPr>
      <w:sz w:val="18"/>
      <w:szCs w:val="18"/>
    </w:rPr>
  </w:style>
  <w:style w:type="paragraph" w:styleId="a5">
    <w:name w:val="footer"/>
    <w:basedOn w:val="a"/>
    <w:rsid w:val="009B7FE8"/>
    <w:pPr>
      <w:tabs>
        <w:tab w:val="center" w:pos="4153"/>
        <w:tab w:val="right" w:pos="8306"/>
      </w:tabs>
      <w:snapToGrid w:val="0"/>
      <w:jc w:val="left"/>
    </w:pPr>
    <w:rPr>
      <w:sz w:val="18"/>
      <w:szCs w:val="18"/>
    </w:rPr>
  </w:style>
  <w:style w:type="character" w:customStyle="1" w:styleId="NormalCharacter">
    <w:name w:val="NormalCharacter"/>
    <w:semiHidden/>
    <w:rsid w:val="0088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777</Characters>
  <Application>Microsoft Office Word</Application>
  <DocSecurity>0</DocSecurity>
  <Lines>6</Lines>
  <Paragraphs>1</Paragraphs>
  <ScaleCrop>false</ScaleCrop>
  <Company>SAST</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关于下发八院空间科学领域型号试验任务防控新型冠状病毒感染肺炎工作人员进出管控的通知</dc:title>
  <dc:creator>钱纪红</dc:creator>
  <cp:lastModifiedBy>屈炜</cp:lastModifiedBy>
  <cp:revision>4</cp:revision>
  <cp:lastPrinted>2020-02-24T05:06:00Z</cp:lastPrinted>
  <dcterms:created xsi:type="dcterms:W3CDTF">2020-02-29T12:40:00Z</dcterms:created>
  <dcterms:modified xsi:type="dcterms:W3CDTF">2020-03-01T08:05:00Z</dcterms:modified>
</cp:coreProperties>
</file>